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B52D" w14:textId="77777777" w:rsidR="00FE576D" w:rsidRPr="00435446" w:rsidRDefault="00C45787" w:rsidP="00435446">
      <w:pPr>
        <w:pStyle w:val="Title"/>
      </w:pPr>
      <w:sdt>
        <w:sdtPr>
          <w:alias w:val="Enter title:"/>
          <w:tag w:val="Enter title:"/>
          <w:id w:val="-479621438"/>
          <w:placeholder>
            <w:docPart w:val="82644934D7224AD8AE6DB515ED84804F"/>
          </w:placeholder>
          <w:temporary/>
          <w:showingPlcHdr/>
          <w15:appearance w15:val="hidden"/>
        </w:sdtPr>
        <w:sdtEndPr/>
        <w:sdtContent>
          <w:r w:rsidR="00C41E6E" w:rsidRPr="00435446">
            <w:t>Minutes</w:t>
          </w:r>
        </w:sdtContent>
      </w:sdt>
    </w:p>
    <w:p w14:paraId="4322555E" w14:textId="49FD33D7" w:rsidR="00FE576D" w:rsidRPr="00123C54" w:rsidRDefault="00123C54">
      <w:pPr>
        <w:pStyle w:val="Subtitle"/>
        <w:rPr>
          <w:sz w:val="28"/>
          <w:szCs w:val="28"/>
        </w:rPr>
      </w:pPr>
      <w:r w:rsidRPr="00123C54">
        <w:rPr>
          <w:sz w:val="28"/>
          <w:szCs w:val="28"/>
        </w:rPr>
        <w:t>The Royal Burgh of Kilrenny, Anstruther &amp; Cellardyke Community Council</w:t>
      </w:r>
    </w:p>
    <w:p w14:paraId="1731BEB5" w14:textId="67DA0B57" w:rsidR="00FE576D" w:rsidRDefault="00123C54" w:rsidP="00774146">
      <w:pPr>
        <w:pStyle w:val="Date"/>
      </w:pPr>
      <w:r>
        <w:rPr>
          <w:rStyle w:val="IntenseEmphasis"/>
        </w:rPr>
        <w:t>Monday 9</w:t>
      </w:r>
      <w:r w:rsidRPr="00123C54">
        <w:rPr>
          <w:rStyle w:val="IntenseEmphasis"/>
          <w:vertAlign w:val="superscript"/>
        </w:rPr>
        <w:t>th</w:t>
      </w:r>
      <w:r>
        <w:rPr>
          <w:rStyle w:val="IntenseEmphasis"/>
        </w:rPr>
        <w:t xml:space="preserve"> August 2021</w:t>
      </w:r>
      <w:r w:rsidR="003B5FCE">
        <w:t xml:space="preserve"> | </w:t>
      </w:r>
      <w:sdt>
        <w:sdtPr>
          <w:rPr>
            <w:rStyle w:val="IntenseEmphasis"/>
          </w:rPr>
          <w:alias w:val="Meeting called to order by:"/>
          <w:tag w:val="Meeting called to order by:"/>
          <w:id w:val="-1195924611"/>
          <w:placeholder>
            <w:docPart w:val="7C59DD044E884A5D81F4A46A3CCE06A8"/>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A2199199684342319508D5043C616BBF"/>
        </w:placeholder>
        <w:temporary/>
        <w:showingPlcHdr/>
        <w15:appearance w15:val="hidden"/>
      </w:sdtPr>
      <w:sdtEndPr/>
      <w:sdtContent>
        <w:p w14:paraId="6A6DEB23" w14:textId="77777777" w:rsidR="00FE576D" w:rsidRDefault="00C54681">
          <w:pPr>
            <w:pStyle w:val="Heading1"/>
          </w:pPr>
          <w:r>
            <w:t>In Attendance</w:t>
          </w:r>
        </w:p>
      </w:sdtContent>
    </w:sdt>
    <w:p w14:paraId="15E27F33" w14:textId="5263B6A5" w:rsidR="00FE576D" w:rsidRDefault="00DE725F">
      <w:r>
        <w:t xml:space="preserve">Andy Peddie, Gillian MacLaren, Daryl Wilson, Lorna Jones, Susan Gay, Lindsay McKinstray, Neil </w:t>
      </w:r>
      <w:r w:rsidR="00C12F90">
        <w:t>Anderson, Cllr</w:t>
      </w:r>
      <w:r>
        <w:t xml:space="preserve"> Docherty, Eugene Clark</w:t>
      </w:r>
      <w:r w:rsidR="009515C9">
        <w:t xml:space="preserve">, Cllr </w:t>
      </w:r>
      <w:r w:rsidR="00C12F90">
        <w:t>Porteous, Louise</w:t>
      </w:r>
      <w:r w:rsidR="009515C9">
        <w:t xml:space="preserve"> McEwan</w:t>
      </w:r>
    </w:p>
    <w:p w14:paraId="1814ADB1" w14:textId="395B9405" w:rsidR="009515C9" w:rsidRDefault="009515C9">
      <w:r>
        <w:t>Apologies – Cllr Holt</w:t>
      </w:r>
    </w:p>
    <w:p w14:paraId="2D368711" w14:textId="7271271B" w:rsidR="00FE576D" w:rsidRPr="00C54681" w:rsidRDefault="00C45787">
      <w:pPr>
        <w:pStyle w:val="Heading1"/>
      </w:pPr>
      <w:sdt>
        <w:sdtPr>
          <w:alias w:val="Approval of minutes:"/>
          <w:tag w:val="Approval of minutes:"/>
          <w:id w:val="96078072"/>
          <w:placeholder>
            <w:docPart w:val="DF71AA2EEA0140319576706CA826DDA8"/>
          </w:placeholder>
          <w:temporary/>
          <w:showingPlcHdr/>
          <w15:appearance w15:val="hidden"/>
        </w:sdtPr>
        <w:sdtEndPr/>
        <w:sdtContent>
          <w:r w:rsidR="00C54681">
            <w:t>Approval of Minutes</w:t>
          </w:r>
        </w:sdtContent>
      </w:sdt>
      <w:r w:rsidR="00123C54">
        <w:t xml:space="preserve"> &amp; Matters Arising</w:t>
      </w:r>
    </w:p>
    <w:p w14:paraId="1FE87237" w14:textId="2003CF10" w:rsidR="00FE576D" w:rsidRDefault="00DE725F">
      <w:r>
        <w:t>Minutes proposed by Lorna Jones and seconded by Gillian MacLaren</w:t>
      </w:r>
    </w:p>
    <w:p w14:paraId="535B46A3" w14:textId="6A6A56E0" w:rsidR="00DE725F" w:rsidRDefault="00DE725F">
      <w:r>
        <w:t xml:space="preserve">Giant Hogweed – Cllr Docherty has raised this with Fife </w:t>
      </w:r>
      <w:r w:rsidR="009515C9">
        <w:t>Council,</w:t>
      </w:r>
      <w:r>
        <w:t xml:space="preserve"> and it is being attended to</w:t>
      </w:r>
    </w:p>
    <w:p w14:paraId="3372760F" w14:textId="5CDB4EC1" w:rsidR="00FE576D" w:rsidRDefault="00DE725F">
      <w:pPr>
        <w:pStyle w:val="Heading1"/>
      </w:pPr>
      <w:r>
        <w:t>Cellardyke Bathing Pool</w:t>
      </w:r>
      <w:r w:rsidR="009B5C4D">
        <w:t xml:space="preserve"> – input from Eugene</w:t>
      </w:r>
      <w:r w:rsidR="009515C9">
        <w:t xml:space="preserve"> Clarke</w:t>
      </w:r>
    </w:p>
    <w:p w14:paraId="4927DB44" w14:textId="57AED7B9" w:rsidR="00FE576D" w:rsidRDefault="002D3701">
      <w:r>
        <w:t xml:space="preserve"> </w:t>
      </w:r>
      <w:r w:rsidR="00DE725F">
        <w:t>Organisation set up – what we have done so far and what the future holds?</w:t>
      </w:r>
    </w:p>
    <w:p w14:paraId="6996C14D" w14:textId="64EFADA7" w:rsidR="00DE725F" w:rsidRDefault="00DE725F">
      <w:r>
        <w:t xml:space="preserve">Further to online meetings, Bathie Makeover group was set up and a constitution was put in place and members elected. In process of changing to company limited with guarantee with assistance of Fife Voluntary Action Group – reason is for future funding, liability </w:t>
      </w:r>
      <w:r w:rsidR="009515C9">
        <w:t>etc.</w:t>
      </w:r>
      <w:r>
        <w:t xml:space="preserve">  Voluntary work undertaken several times to clean up the area and concerted effort to clear out the baby pool, however slime </w:t>
      </w:r>
      <w:r w:rsidR="009515C9">
        <w:t>remains</w:t>
      </w:r>
      <w:r>
        <w:t xml:space="preserve"> despite power hosing.  Very busy local attraction this summer.  FC Officer – John Rodigan has been fantastically helpful with the project to date, a feasibility study is to take place which will </w:t>
      </w:r>
      <w:r w:rsidR="009515C9">
        <w:t>survey</w:t>
      </w:r>
      <w:r>
        <w:t xml:space="preserve"> the area and draw up detailed plan of action – main points of work will be cleaning/tidying area and improving safe access.  The survey will be funded by </w:t>
      </w:r>
      <w:r w:rsidR="009515C9">
        <w:t>Silverdykes</w:t>
      </w:r>
      <w:r>
        <w:t xml:space="preserve"> Liaison Committee further to the group applying for funding for this purpose. </w:t>
      </w:r>
    </w:p>
    <w:p w14:paraId="0B118580" w14:textId="5E173F37" w:rsidR="009B5C4D" w:rsidRDefault="009B5C4D">
      <w:r>
        <w:t>Cllr Docherty – an equality impact assessment would be required and Cllr D happy to undertake this, it would also assist with further funding applications. Will also pass on info re potential funders.</w:t>
      </w:r>
    </w:p>
    <w:p w14:paraId="25834D4C" w14:textId="2E39D456" w:rsidR="009B5C4D" w:rsidRDefault="009B5C4D">
      <w:r>
        <w:t xml:space="preserve">Andy advised CC </w:t>
      </w:r>
      <w:r w:rsidR="009515C9">
        <w:t>to have</w:t>
      </w:r>
      <w:r>
        <w:t xml:space="preserve"> no money to provide to this group, however our community council 100% fully support this project.</w:t>
      </w:r>
    </w:p>
    <w:p w14:paraId="49E7E982" w14:textId="7B93C1D4" w:rsidR="00123C54" w:rsidRDefault="009B5C4D">
      <w:r>
        <w:t>Cllr Porteous echoes support for the project and positivity from Fife Council.</w:t>
      </w:r>
    </w:p>
    <w:p w14:paraId="191393ED" w14:textId="49B16D39" w:rsidR="00FE576D" w:rsidRPr="000D1B9D" w:rsidRDefault="00123C54">
      <w:pPr>
        <w:pStyle w:val="Heading1"/>
      </w:pPr>
      <w:r>
        <w:t>Planning/Licensing Matters</w:t>
      </w:r>
    </w:p>
    <w:p w14:paraId="0FA80B7E" w14:textId="77777777" w:rsidR="009B5C4D" w:rsidRDefault="009B5C4D">
      <w:r>
        <w:t>Old Waid – CC has submitted application for statutory consultee.  All advised to review plans prior to next meeting and contact Lindsay with any concerns</w:t>
      </w:r>
    </w:p>
    <w:p w14:paraId="49D7F89C" w14:textId="3ECDC7EC" w:rsidR="009B5C4D" w:rsidRDefault="009B5C4D">
      <w:r>
        <w:t xml:space="preserve">Sale of site at East Green – Land now on the market and member of public raised concern that land being sold with no information re reinstatement of road </w:t>
      </w:r>
      <w:r w:rsidR="009515C9">
        <w:t>etc.</w:t>
      </w:r>
      <w:r>
        <w:t xml:space="preserve"> – initially advert read as having planning application – however further to contact they have changed this advert to original planning application.  Concern that land being allowed to be sold without landowner being </w:t>
      </w:r>
      <w:r w:rsidR="009515C9">
        <w:t>forced</w:t>
      </w:r>
      <w:r>
        <w:t xml:space="preserve"> to rectify road </w:t>
      </w:r>
      <w:r w:rsidR="009515C9">
        <w:t>etc.</w:t>
      </w:r>
      <w:r>
        <w:t>,</w:t>
      </w:r>
    </w:p>
    <w:p w14:paraId="274BCD47" w14:textId="64E10DD0" w:rsidR="009B5C4D" w:rsidRDefault="009B5C4D">
      <w:r>
        <w:t xml:space="preserve">Burnside Place – No comment was submitted as it is ancillary accommodation and history dictates this is likely to be allowed – however, has raised issue of intervention required for the road re road markings </w:t>
      </w:r>
      <w:r w:rsidR="009515C9">
        <w:t>etc.</w:t>
      </w:r>
    </w:p>
    <w:p w14:paraId="3046F6FC" w14:textId="0EE58BCB" w:rsidR="009B5C4D" w:rsidRDefault="009B5C4D">
      <w:r>
        <w:lastRenderedPageBreak/>
        <w:t xml:space="preserve">Trombie – Contacted by objectors and applicant – CC </w:t>
      </w:r>
      <w:r w:rsidR="00C16E49">
        <w:t>decided the view was to not put in any further comment as new application ha</w:t>
      </w:r>
      <w:r w:rsidR="009515C9">
        <w:t>s</w:t>
      </w:r>
      <w:r w:rsidR="00C16E49">
        <w:t xml:space="preserve"> taken many factors into account from first application and compromised</w:t>
      </w:r>
      <w:r w:rsidR="009515C9">
        <w:t xml:space="preserve"> on original plans</w:t>
      </w:r>
      <w:r w:rsidR="00C16E49">
        <w:t>.</w:t>
      </w:r>
    </w:p>
    <w:p w14:paraId="1F1EA4DF" w14:textId="14EFE930" w:rsidR="00FE576D" w:rsidRDefault="00C16E49">
      <w:r>
        <w:t xml:space="preserve">Crepe Van – The Grind was opened further to submission of </w:t>
      </w:r>
      <w:r w:rsidR="00C12F90">
        <w:t>paperwork;</w:t>
      </w:r>
      <w:r>
        <w:t xml:space="preserve"> </w:t>
      </w:r>
      <w:r w:rsidR="00C12F90">
        <w:t>however,</w:t>
      </w:r>
      <w:r>
        <w:t xml:space="preserve"> the paperwork remains in Fife Council </w:t>
      </w:r>
      <w:r w:rsidR="009515C9">
        <w:t xml:space="preserve">offices, </w:t>
      </w:r>
      <w:r>
        <w:t>and they</w:t>
      </w:r>
      <w:r w:rsidR="009515C9">
        <w:t xml:space="preserve"> (FC)</w:t>
      </w:r>
      <w:r>
        <w:t xml:space="preserve"> have advised them to close until it is dealt with.  Cllr Porteous will assist the owners to try and resolve this situation asap.  Andy to pass on the </w:t>
      </w:r>
      <w:r w:rsidR="009515C9">
        <w:t>owner’s</w:t>
      </w:r>
      <w:r>
        <w:t xml:space="preserve"> information</w:t>
      </w:r>
      <w:r w:rsidR="009515C9">
        <w:t xml:space="preserve"> to Bill</w:t>
      </w:r>
      <w:r>
        <w:t xml:space="preserve">.  </w:t>
      </w:r>
    </w:p>
    <w:p w14:paraId="37301119" w14:textId="29195E2C" w:rsidR="009B5C4D" w:rsidRDefault="00C16E49">
      <w:r>
        <w:t>Bread &amp; Butter – Alcohol Licensing application – no objections from CC, will encourage more business at that end of the town.</w:t>
      </w:r>
    </w:p>
    <w:p w14:paraId="75A7B435" w14:textId="27294482" w:rsidR="00FE576D" w:rsidRDefault="00123C54">
      <w:pPr>
        <w:pStyle w:val="Heading1"/>
      </w:pPr>
      <w:r>
        <w:t>Transportation Consultation Update</w:t>
      </w:r>
    </w:p>
    <w:p w14:paraId="3A4A7723" w14:textId="6B065B73" w:rsidR="009515C9" w:rsidRDefault="002D3701">
      <w:r>
        <w:t xml:space="preserve"> </w:t>
      </w:r>
      <w:r w:rsidR="00C16E49">
        <w:t xml:space="preserve">Daryl </w:t>
      </w:r>
      <w:r w:rsidR="009515C9">
        <w:t>advised the draft action plan has been compiled by PAS and will be presented to community at delivery summit to be held on Monday 16</w:t>
      </w:r>
      <w:r w:rsidR="009515C9" w:rsidRPr="009515C9">
        <w:rPr>
          <w:vertAlign w:val="superscript"/>
        </w:rPr>
        <w:t>th</w:t>
      </w:r>
      <w:r w:rsidR="009515C9">
        <w:t xml:space="preserve"> August.  Previous attendees from original consultation have all been invited and there are 30 places available at summit.  To date all talks with Fife Council officers have been very positive and supportive and it is hoped with further evidence the community will have power to work alongside funders/Local Authority to implement changes identified throughout the process.</w:t>
      </w:r>
    </w:p>
    <w:p w14:paraId="09DC7D95" w14:textId="1CB0D4AF" w:rsidR="00FE576D" w:rsidRDefault="00123C54">
      <w:pPr>
        <w:pStyle w:val="Heading1"/>
      </w:pPr>
      <w:r>
        <w:t>RNLI Update</w:t>
      </w:r>
    </w:p>
    <w:p w14:paraId="6ACA7493" w14:textId="3D356F69" w:rsidR="00FE576D" w:rsidRDefault="00C16E49">
      <w:r>
        <w:t>SLF funding is now with Community Council and Colin Duff (Consultant) meeting initially with Office bearers on Monday 16</w:t>
      </w:r>
      <w:r w:rsidRPr="00C16E49">
        <w:rPr>
          <w:vertAlign w:val="superscript"/>
        </w:rPr>
        <w:t>th</w:t>
      </w:r>
      <w:r>
        <w:t xml:space="preserve"> August.  He will then undertake the </w:t>
      </w:r>
      <w:r w:rsidR="009515C9">
        <w:t>study;</w:t>
      </w:r>
      <w:r>
        <w:t xml:space="preserve"> this will involve discussions with all interested parties.</w:t>
      </w:r>
    </w:p>
    <w:p w14:paraId="795E7A8F" w14:textId="05520075" w:rsidR="00FE576D" w:rsidRDefault="001A0722" w:rsidP="001A0722">
      <w:r>
        <w:t xml:space="preserve">Cllr Porteous asked if there was detail on car parking require </w:t>
      </w:r>
      <w:r w:rsidR="009515C9">
        <w:t>to</w:t>
      </w:r>
      <w:r>
        <w:t xml:space="preserve"> retain building, to date not yet and will form part of the study. </w:t>
      </w:r>
    </w:p>
    <w:p w14:paraId="7B12829C" w14:textId="120086B6" w:rsidR="00123C54" w:rsidRDefault="00123C54" w:rsidP="00123C54">
      <w:pPr>
        <w:pStyle w:val="Heading1"/>
      </w:pPr>
      <w:r>
        <w:t>Anstruther Public Toilets</w:t>
      </w:r>
    </w:p>
    <w:p w14:paraId="04650B52" w14:textId="45BEE38A" w:rsidR="00FE576D" w:rsidRDefault="001A0722">
      <w:r>
        <w:t xml:space="preserve">Ongoing issue, members of public complaining about the level of cleanliness of this facility.  Last week Daryl &amp; Andy met 2 council officials to voice concerns and investigate further.  Consensus that facility could be improved and further joint work to be undertaken.  Argued our community was not comparable to others in local area due to volume of use of these toilets and as such need additional resource input throughout the day.  </w:t>
      </w:r>
      <w:r w:rsidR="00E94693">
        <w:t xml:space="preserve"> </w:t>
      </w:r>
    </w:p>
    <w:p w14:paraId="7C135B10" w14:textId="2EF9EA3E" w:rsidR="00123C54" w:rsidRDefault="00123C54" w:rsidP="00123C54">
      <w:pPr>
        <w:pStyle w:val="Heading1"/>
      </w:pPr>
      <w:r>
        <w:t>Secretary’s Report</w:t>
      </w:r>
    </w:p>
    <w:p w14:paraId="06D3B5A0" w14:textId="7DF92A69" w:rsidR="009515C9" w:rsidRPr="00ED4999" w:rsidRDefault="009515C9" w:rsidP="009515C9">
      <w:pPr>
        <w:rPr>
          <w:sz w:val="24"/>
          <w:szCs w:val="24"/>
        </w:rPr>
      </w:pPr>
      <w:r>
        <w:rPr>
          <w:sz w:val="24"/>
          <w:szCs w:val="24"/>
        </w:rPr>
        <w:t xml:space="preserve">Emails received as </w:t>
      </w:r>
      <w:r w:rsidR="00C12F90">
        <w:rPr>
          <w:sz w:val="24"/>
          <w:szCs w:val="24"/>
        </w:rPr>
        <w:t>follows.</w:t>
      </w:r>
    </w:p>
    <w:p w14:paraId="02EB70C7" w14:textId="77777777" w:rsidR="009515C9" w:rsidRDefault="009515C9" w:rsidP="009515C9">
      <w:pPr>
        <w:rPr>
          <w:sz w:val="24"/>
          <w:szCs w:val="24"/>
        </w:rPr>
      </w:pPr>
      <w:r>
        <w:rPr>
          <w:sz w:val="24"/>
          <w:szCs w:val="24"/>
        </w:rPr>
        <w:t xml:space="preserve">Enquiry from member of public re memorial plaque (24/6/21) on bench at Cellardyke Park, Andy to follow up.  </w:t>
      </w:r>
    </w:p>
    <w:p w14:paraId="1D5237DF" w14:textId="77777777" w:rsidR="009515C9" w:rsidRDefault="009515C9" w:rsidP="009515C9">
      <w:pPr>
        <w:rPr>
          <w:sz w:val="24"/>
          <w:szCs w:val="24"/>
        </w:rPr>
      </w:pPr>
      <w:r>
        <w:rPr>
          <w:sz w:val="24"/>
          <w:szCs w:val="24"/>
        </w:rPr>
        <w:t>Site to rear of Station Road, proposal by FC to sell privately to individual who has expressed interest, circulated to all members, no objections forthcoming.</w:t>
      </w:r>
    </w:p>
    <w:p w14:paraId="7636149E" w14:textId="2D62A7BF" w:rsidR="009515C9" w:rsidRDefault="009515C9" w:rsidP="009515C9">
      <w:pPr>
        <w:rPr>
          <w:sz w:val="24"/>
          <w:szCs w:val="24"/>
        </w:rPr>
      </w:pPr>
      <w:r>
        <w:rPr>
          <w:sz w:val="24"/>
          <w:szCs w:val="24"/>
        </w:rPr>
        <w:t xml:space="preserve">Member of public enquired re lack of online consultation for </w:t>
      </w:r>
      <w:r>
        <w:rPr>
          <w:sz w:val="24"/>
          <w:szCs w:val="24"/>
        </w:rPr>
        <w:t>multi-use</w:t>
      </w:r>
      <w:r>
        <w:rPr>
          <w:sz w:val="24"/>
          <w:szCs w:val="24"/>
        </w:rPr>
        <w:t xml:space="preserve"> path as advertised on FC website, discussion with MUP members and Carl Van Der Lee followed this up</w:t>
      </w:r>
    </w:p>
    <w:p w14:paraId="13C1E17F" w14:textId="7B568164" w:rsidR="009515C9" w:rsidRDefault="009515C9" w:rsidP="009515C9">
      <w:pPr>
        <w:rPr>
          <w:sz w:val="24"/>
          <w:szCs w:val="24"/>
        </w:rPr>
      </w:pPr>
      <w:r>
        <w:rPr>
          <w:sz w:val="24"/>
          <w:szCs w:val="24"/>
        </w:rPr>
        <w:t xml:space="preserve">Request from member of public for legal bank details as required for the writing of a will, FC advised correct </w:t>
      </w:r>
      <w:r>
        <w:rPr>
          <w:sz w:val="24"/>
          <w:szCs w:val="24"/>
        </w:rPr>
        <w:t>information,</w:t>
      </w:r>
      <w:r>
        <w:rPr>
          <w:sz w:val="24"/>
          <w:szCs w:val="24"/>
        </w:rPr>
        <w:t xml:space="preserve"> and this was passed to Solicitor.</w:t>
      </w:r>
    </w:p>
    <w:p w14:paraId="0FF46E6D" w14:textId="77777777" w:rsidR="009515C9" w:rsidRDefault="009515C9" w:rsidP="009515C9">
      <w:pPr>
        <w:rPr>
          <w:sz w:val="24"/>
          <w:szCs w:val="24"/>
        </w:rPr>
      </w:pPr>
      <w:r>
        <w:rPr>
          <w:sz w:val="24"/>
          <w:szCs w:val="24"/>
        </w:rPr>
        <w:t>Email forwarded to local businesses who have shop frontages re grant money available from FC.</w:t>
      </w:r>
    </w:p>
    <w:p w14:paraId="2F3D024C" w14:textId="11494B30" w:rsidR="009515C9" w:rsidRDefault="009515C9" w:rsidP="009515C9">
      <w:pPr>
        <w:rPr>
          <w:sz w:val="24"/>
          <w:szCs w:val="24"/>
        </w:rPr>
      </w:pPr>
      <w:r>
        <w:rPr>
          <w:sz w:val="24"/>
          <w:szCs w:val="24"/>
        </w:rPr>
        <w:lastRenderedPageBreak/>
        <w:t>Member of public requesting CC input on liaising with FC regarding the upkeep of a property in Glenogil Gardens.</w:t>
      </w:r>
      <w:r>
        <w:rPr>
          <w:sz w:val="24"/>
          <w:szCs w:val="24"/>
        </w:rPr>
        <w:t xml:space="preserve"> Cllr Docherty advised contacting Gillian Love at FC, Daryl to follow up.</w:t>
      </w:r>
    </w:p>
    <w:p w14:paraId="528DE803" w14:textId="2444D945" w:rsidR="009515C9" w:rsidRDefault="009515C9" w:rsidP="009515C9">
      <w:pPr>
        <w:rPr>
          <w:sz w:val="24"/>
          <w:szCs w:val="24"/>
        </w:rPr>
      </w:pPr>
      <w:r>
        <w:rPr>
          <w:sz w:val="24"/>
          <w:szCs w:val="24"/>
        </w:rPr>
        <w:t>Member of public requesting CC assistance with the increased number of motorhomes using Cellardyke Car Parks (close to Bathing Pool)</w:t>
      </w:r>
      <w:r>
        <w:rPr>
          <w:sz w:val="24"/>
          <w:szCs w:val="24"/>
        </w:rPr>
        <w:t>, Cllr Porteous advised contacting Robbie Blyth, Andy to follow up.</w:t>
      </w:r>
    </w:p>
    <w:p w14:paraId="290AA318" w14:textId="19D5C848" w:rsidR="009515C9" w:rsidRPr="00ED4999" w:rsidRDefault="009515C9" w:rsidP="009515C9">
      <w:pPr>
        <w:rPr>
          <w:sz w:val="24"/>
          <w:szCs w:val="24"/>
        </w:rPr>
      </w:pPr>
      <w:r>
        <w:rPr>
          <w:sz w:val="24"/>
          <w:szCs w:val="24"/>
        </w:rPr>
        <w:t>Enquiry and request to CC regarding the control of noise associated with the Anstruther Fish Bar queue</w:t>
      </w:r>
      <w:r>
        <w:rPr>
          <w:sz w:val="24"/>
          <w:szCs w:val="24"/>
        </w:rPr>
        <w:t xml:space="preserve"> – Andy to contact Robert to advise of complaint.</w:t>
      </w:r>
    </w:p>
    <w:p w14:paraId="1F8E8070" w14:textId="0EC09400" w:rsidR="009515C9" w:rsidRDefault="009515C9">
      <w:r>
        <w:t>Road repairs to commence week 23/8 on A917, main Pittenweem Road, signs out today to pre-warn motorists.</w:t>
      </w:r>
    </w:p>
    <w:p w14:paraId="0CFA7D2C" w14:textId="698933A3" w:rsidR="009515C9" w:rsidRDefault="00C12F90">
      <w:r>
        <w:t>Waid – Road repairs to access road have been carried out as requested, however, to date no upkeep to Old Waid building by mobile janitorial team as per email received from Donald Grant – Daryl to follow up.</w:t>
      </w:r>
    </w:p>
    <w:p w14:paraId="23C47F08" w14:textId="385BD3EB" w:rsidR="00123C54" w:rsidRDefault="00C12F90">
      <w:r>
        <w:t>New Members – Andy urged all to consider new members for our September meeting.  Any member of the public interested in playing an active role on Community Council can write with their interest to Secretary at anstruthercommunitycouncil@gmail.com</w:t>
      </w:r>
    </w:p>
    <w:p w14:paraId="1B5FD922" w14:textId="5B7C89A7" w:rsidR="00123C54" w:rsidRDefault="00123C54" w:rsidP="00123C54">
      <w:pPr>
        <w:pStyle w:val="Heading1"/>
      </w:pPr>
      <w:r>
        <w:t>Treasurer’s Report</w:t>
      </w:r>
    </w:p>
    <w:p w14:paraId="44B69A4F" w14:textId="63FC0F0C"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 xml:space="preserve">Bank </w:t>
      </w:r>
      <w:r w:rsidR="00C12F90" w:rsidRPr="009515C9">
        <w:rPr>
          <w:rFonts w:ascii="Calibri" w:eastAsia="Calibri" w:hAnsi="Calibri" w:cs="Times New Roman"/>
          <w:sz w:val="24"/>
          <w:szCs w:val="24"/>
          <w:lang w:val="en-GB" w:eastAsia="en-US"/>
        </w:rPr>
        <w:t>statements</w:t>
      </w:r>
      <w:r w:rsidRPr="009515C9">
        <w:rPr>
          <w:rFonts w:ascii="Calibri" w:eastAsia="Calibri" w:hAnsi="Calibri" w:cs="Times New Roman"/>
          <w:sz w:val="24"/>
          <w:szCs w:val="24"/>
          <w:lang w:val="en-GB" w:eastAsia="en-US"/>
        </w:rPr>
        <w:t xml:space="preserve"> end of </w:t>
      </w:r>
      <w:r w:rsidR="00C12F90" w:rsidRPr="009515C9">
        <w:rPr>
          <w:rFonts w:ascii="Calibri" w:eastAsia="Calibri" w:hAnsi="Calibri" w:cs="Times New Roman"/>
          <w:sz w:val="24"/>
          <w:szCs w:val="24"/>
          <w:lang w:val="en-GB" w:eastAsia="en-US"/>
        </w:rPr>
        <w:t>July:</w:t>
      </w:r>
      <w:r w:rsidRPr="009515C9">
        <w:rPr>
          <w:rFonts w:ascii="Calibri" w:eastAsia="Calibri" w:hAnsi="Calibri" w:cs="Times New Roman"/>
          <w:sz w:val="24"/>
          <w:szCs w:val="24"/>
          <w:lang w:val="en-GB" w:eastAsia="en-US"/>
        </w:rPr>
        <w:t xml:space="preserve">  £72,473.26</w:t>
      </w:r>
    </w:p>
    <w:p w14:paraId="2C4A8FA8" w14:textId="415A8F0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 xml:space="preserve">Money </w:t>
      </w:r>
      <w:r w:rsidR="00C12F90" w:rsidRPr="009515C9">
        <w:rPr>
          <w:rFonts w:ascii="Calibri" w:eastAsia="Calibri" w:hAnsi="Calibri" w:cs="Times New Roman"/>
          <w:sz w:val="24"/>
          <w:szCs w:val="24"/>
          <w:lang w:val="en-GB" w:eastAsia="en-US"/>
        </w:rPr>
        <w:t>in:</w:t>
      </w:r>
      <w:r w:rsidRPr="009515C9">
        <w:rPr>
          <w:rFonts w:ascii="Calibri" w:eastAsia="Calibri" w:hAnsi="Calibri" w:cs="Times New Roman"/>
          <w:sz w:val="24"/>
          <w:szCs w:val="24"/>
          <w:lang w:val="en-GB" w:eastAsia="en-US"/>
        </w:rPr>
        <w:t xml:space="preserve">  £283 from PayPal for floral fund</w:t>
      </w:r>
    </w:p>
    <w:p w14:paraId="4375FA65" w14:textId="6ABA869E"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ab/>
        <w:t xml:space="preserve">        £1,440 from collection </w:t>
      </w:r>
      <w:r w:rsidR="00C12F90" w:rsidRPr="009515C9">
        <w:rPr>
          <w:rFonts w:ascii="Calibri" w:eastAsia="Calibri" w:hAnsi="Calibri" w:cs="Times New Roman"/>
          <w:sz w:val="24"/>
          <w:szCs w:val="24"/>
          <w:lang w:val="en-GB" w:eastAsia="en-US"/>
        </w:rPr>
        <w:t>by Margaret</w:t>
      </w:r>
      <w:r w:rsidRPr="009515C9">
        <w:rPr>
          <w:rFonts w:ascii="Calibri" w:eastAsia="Calibri" w:hAnsi="Calibri" w:cs="Times New Roman"/>
          <w:sz w:val="24"/>
          <w:szCs w:val="24"/>
          <w:lang w:val="en-GB" w:eastAsia="en-US"/>
        </w:rPr>
        <w:t xml:space="preserve"> Smith for floral fund</w:t>
      </w:r>
    </w:p>
    <w:p w14:paraId="2013D0C8" w14:textId="7777777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ab/>
        <w:t xml:space="preserve">         £144.00 from floral tins</w:t>
      </w:r>
    </w:p>
    <w:p w14:paraId="333D4533" w14:textId="7777777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ab/>
        <w:t xml:space="preserve">         £8.83 bank interest</w:t>
      </w:r>
    </w:p>
    <w:p w14:paraId="50948660" w14:textId="7F5E6832"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Money out: £22.50 to Midget S</w:t>
      </w:r>
      <w:r>
        <w:rPr>
          <w:rFonts w:ascii="Calibri" w:eastAsia="Calibri" w:hAnsi="Calibri" w:cs="Times New Roman"/>
          <w:sz w:val="24"/>
          <w:szCs w:val="24"/>
          <w:lang w:val="en-GB" w:eastAsia="en-US"/>
        </w:rPr>
        <w:t>quid</w:t>
      </w:r>
    </w:p>
    <w:p w14:paraId="6CF3EA56" w14:textId="7777777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ab/>
        <w:t xml:space="preserve">         £51.99 to Fife Voluntary Action</w:t>
      </w:r>
    </w:p>
    <w:p w14:paraId="6471E0CC" w14:textId="7777777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ab/>
        <w:t xml:space="preserve">         £320.00 to Tom Swankie</w:t>
      </w:r>
    </w:p>
    <w:p w14:paraId="7EAA1807" w14:textId="77777777" w:rsidR="009515C9"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FVA have examined and returned accounts for 2020-21</w:t>
      </w:r>
    </w:p>
    <w:p w14:paraId="6AFA1C5F" w14:textId="63D044A4" w:rsidR="00123C54" w:rsidRPr="009515C9" w:rsidRDefault="009515C9" w:rsidP="009515C9">
      <w:pPr>
        <w:spacing w:before="0" w:after="120" w:line="276" w:lineRule="auto"/>
        <w:rPr>
          <w:rFonts w:ascii="Calibri" w:eastAsia="Calibri" w:hAnsi="Calibri" w:cs="Times New Roman"/>
          <w:sz w:val="24"/>
          <w:szCs w:val="24"/>
          <w:lang w:val="en-GB" w:eastAsia="en-US"/>
        </w:rPr>
      </w:pPr>
      <w:r w:rsidRPr="009515C9">
        <w:rPr>
          <w:rFonts w:ascii="Calibri" w:eastAsia="Calibri" w:hAnsi="Calibri" w:cs="Times New Roman"/>
          <w:sz w:val="24"/>
          <w:szCs w:val="24"/>
          <w:lang w:val="en-GB" w:eastAsia="en-US"/>
        </w:rPr>
        <w:t>I have applied for the CC grant from FC. Application sent on 6-07-21. Confirmation of receipt of application finally sent by FC on 3-08-21. Being processed at present.</w:t>
      </w:r>
    </w:p>
    <w:p w14:paraId="41D96163" w14:textId="4ECB0B5C" w:rsidR="00123C54" w:rsidRDefault="009515C9">
      <w:r>
        <w:t xml:space="preserve">Cllr Porteous wished it noted that </w:t>
      </w:r>
      <w:r w:rsidR="00E94693">
        <w:t>£48,073</w:t>
      </w:r>
      <w:r>
        <w:t xml:space="preserve"> has</w:t>
      </w:r>
      <w:r w:rsidR="00E94693">
        <w:t xml:space="preserve"> been </w:t>
      </w:r>
      <w:r>
        <w:t xml:space="preserve">held </w:t>
      </w:r>
      <w:r w:rsidR="00E94693">
        <w:t>in account for almost 5 years</w:t>
      </w:r>
      <w:r>
        <w:t xml:space="preserve"> as funding for Multi Use Path</w:t>
      </w:r>
    </w:p>
    <w:p w14:paraId="3214E15E" w14:textId="20F3D1CE" w:rsidR="00123C54" w:rsidRDefault="00123C54" w:rsidP="00123C54">
      <w:pPr>
        <w:pStyle w:val="Heading1"/>
      </w:pPr>
      <w:r>
        <w:t>Councillor’s Report</w:t>
      </w:r>
    </w:p>
    <w:p w14:paraId="4B0B6972" w14:textId="278E8969" w:rsidR="00E94693" w:rsidRDefault="00E94693">
      <w:r>
        <w:t>Cllr Docherty – Advised the number he issued to contact FC has now been changed to 03451 550022, leave a message if no one available.  FC recently issued apology as no staff member has been available to answer their phone calls on previous number.  Unacceptable level of service from our local authority.</w:t>
      </w:r>
      <w:r w:rsidR="00F6098F">
        <w:t xml:space="preserve"> Fly tipping remains an issue.</w:t>
      </w:r>
    </w:p>
    <w:p w14:paraId="17ED1EB7" w14:textId="6ED0049A" w:rsidR="00E94693" w:rsidRDefault="00E94693">
      <w:r>
        <w:t xml:space="preserve">Cllr Porteous – wishes to publicly thank street cleaning staff in Anstruther.  Last week meeting with Cllr David Graham who is involved with proposed new Ladywalk Home.  Site to be grassed over for a period before </w:t>
      </w:r>
      <w:r>
        <w:lastRenderedPageBreak/>
        <w:t xml:space="preserve">building work commences.  Anticipated the building will be there for 2024.  To date no assurances that respite care will be included in the new </w:t>
      </w:r>
      <w:r w:rsidR="00C12F90">
        <w:t>L</w:t>
      </w:r>
      <w:r>
        <w:t>adywalk, can cc please press for this</w:t>
      </w:r>
      <w:r w:rsidR="00C12F90">
        <w:t>?</w:t>
      </w:r>
    </w:p>
    <w:p w14:paraId="1AD4EE05" w14:textId="29DAB20A" w:rsidR="00E94693" w:rsidRDefault="00E94693">
      <w:r>
        <w:t xml:space="preserve">Anstruther and other towns are now holiday destinations and resources being </w:t>
      </w:r>
      <w:r w:rsidR="00F6098F">
        <w:t xml:space="preserve">set aside for areas needs to recognise </w:t>
      </w:r>
      <w:r w:rsidR="00C12F90">
        <w:t>this and</w:t>
      </w:r>
      <w:r w:rsidR="00F6098F">
        <w:t xml:space="preserve"> allocate resources accordingly.</w:t>
      </w:r>
    </w:p>
    <w:p w14:paraId="31C47E1C" w14:textId="3CA4E9A4" w:rsidR="00F6098F" w:rsidRDefault="00F6098F">
      <w:r>
        <w:t xml:space="preserve">GMcL advised Elie CC has pressed Fife Council and outcome is to offer larger capacity bins for any residents that require them.  Gillian to follow up on behalf of our area.  </w:t>
      </w:r>
    </w:p>
    <w:p w14:paraId="1A7D7030" w14:textId="283A23A0" w:rsidR="00123C54" w:rsidRDefault="00F6098F">
      <w:r>
        <w:t xml:space="preserve">DW advised she has heard recycling centre at </w:t>
      </w:r>
      <w:r w:rsidR="00C12F90">
        <w:t>Pittenweem</w:t>
      </w:r>
      <w:r>
        <w:t xml:space="preserve"> now reduced to 3 days per week. Councillors unaware if this is the case and will follow this up. CC will be very disappointed if they have reduced hours with no consultation.</w:t>
      </w:r>
      <w:r w:rsidR="00C12F90">
        <w:t xml:space="preserve"> During meeting it was trialed to book a Sunday appointment, no Sunday dates available.</w:t>
      </w:r>
    </w:p>
    <w:p w14:paraId="3C02FF44" w14:textId="43FC87F2" w:rsidR="00123C54" w:rsidRDefault="00123C54" w:rsidP="00123C54">
      <w:pPr>
        <w:pStyle w:val="Heading1"/>
      </w:pPr>
      <w:r>
        <w:t>Representation from other groups</w:t>
      </w:r>
    </w:p>
    <w:p w14:paraId="2A65B15E" w14:textId="6344A705" w:rsidR="00F6098F" w:rsidRDefault="00F6098F">
      <w:r>
        <w:t xml:space="preserve">FLORAL – small band of volunteers been busy planting on the Pittenweem Road and St Andrews Road site.  Also putting together longer-term plan.  Planters at Pickford been planted by Lindsay – requires a coordinated approach with all volunteers to establish who is willing to undertake responsibility for certain areas </w:t>
      </w:r>
      <w:r w:rsidR="00C12F90">
        <w:t>etc.</w:t>
      </w:r>
      <w:r>
        <w:t xml:space="preserve"> prior to next year.  Great job by Margaret Smith with local fundraising, next year seek to establish Just Giving page/</w:t>
      </w:r>
      <w:r w:rsidR="00C12F90">
        <w:t>PayPal</w:t>
      </w:r>
      <w:r>
        <w:t xml:space="preserve"> as means of collecting donations.</w:t>
      </w:r>
    </w:p>
    <w:p w14:paraId="784C83D5" w14:textId="77777777" w:rsidR="004F6D86" w:rsidRDefault="00F6098F">
      <w:r>
        <w:t xml:space="preserve">Planters at the Cellardyke Monument – difficulties watering these planters, more hardy plants were planted.  Suggested these planters were moved, Lindsay prefer to keep the planters at monument and seek solution for watering.  </w:t>
      </w:r>
      <w:r w:rsidR="004F6D86">
        <w:t>Residents of Silverdyke Park have assisted with this area.  Coop community fund was applied for but unfortunately no success this year.</w:t>
      </w:r>
    </w:p>
    <w:p w14:paraId="4790903F" w14:textId="7AF5EA20" w:rsidR="004F6D86" w:rsidRDefault="004F6D86">
      <w:r>
        <w:t xml:space="preserve">Next year formal floral meetings will once again be </w:t>
      </w:r>
      <w:r w:rsidR="00C12F90">
        <w:t>scheduled,</w:t>
      </w:r>
      <w:r>
        <w:t xml:space="preserve"> and tasks should therefore be more formalised. £6751</w:t>
      </w:r>
      <w:r w:rsidR="00F6098F">
        <w:t xml:space="preserve"> </w:t>
      </w:r>
      <w:r>
        <w:t>in the floral fund – Lindsay advised many of the town’s planters could be replaced next year and possible signage to acknowledge funders.</w:t>
      </w:r>
    </w:p>
    <w:p w14:paraId="575CEE7F" w14:textId="04BD3E69" w:rsidR="004F6D86" w:rsidRDefault="004F6D86">
      <w:r>
        <w:t xml:space="preserve">MLT – Now open again and full rents in, grants are once again being issued to groups.  3 local groups recently issued with small grants.  </w:t>
      </w:r>
    </w:p>
    <w:p w14:paraId="6B0FF146" w14:textId="40FA7640" w:rsidR="004F6D86" w:rsidRDefault="004F6D86">
      <w:r>
        <w:t>SLC – report attached as appendix</w:t>
      </w:r>
    </w:p>
    <w:p w14:paraId="63975348" w14:textId="305A8E40" w:rsidR="004F6D86" w:rsidRDefault="004F6D86">
      <w:r>
        <w:t xml:space="preserve">MULTI USE PATH - In absence of Ali, Andy Peddie offered update as follows; consultation to take place very soon on preferred route and the respective communities of Anstruther &amp; Pittenweem need to decide which route </w:t>
      </w:r>
      <w:r w:rsidR="004160F8">
        <w:t xml:space="preserve">is preferable.  Our Community Council fully support the route adjacent to the A917 next to the road.  Our </w:t>
      </w:r>
      <w:r w:rsidR="00C12F90">
        <w:t>subgroup</w:t>
      </w:r>
      <w:r w:rsidR="004160F8">
        <w:t xml:space="preserve"> </w:t>
      </w:r>
      <w:r w:rsidR="00C12F90">
        <w:t>is</w:t>
      </w:r>
      <w:r w:rsidR="004160F8">
        <w:t xml:space="preserve"> very frustrated at the endless hours already spent on the project which has had been fully funded for past 5 years – its time to push on and get situation resolved with a solution to establish a route and get it built.</w:t>
      </w:r>
    </w:p>
    <w:p w14:paraId="40D56A5E" w14:textId="5618D86E" w:rsidR="00123C54" w:rsidRDefault="004160F8">
      <w:r>
        <w:t>New markings to go onto paths beside the school and path</w:t>
      </w:r>
      <w:r w:rsidR="00C12F90">
        <w:t xml:space="preserve"> from Bankie Park to Primary School</w:t>
      </w:r>
      <w:r>
        <w:t xml:space="preserve"> widened t</w:t>
      </w:r>
      <w:r w:rsidR="00C12F90">
        <w:t xml:space="preserve">o </w:t>
      </w:r>
      <w:r>
        <w:t>3</w:t>
      </w:r>
      <w:r w:rsidR="00C12F90">
        <w:t xml:space="preserve"> </w:t>
      </w:r>
      <w:r>
        <w:t>metres with full support of Sodexo. Andy urged all to take part in the forthcoming survey.</w:t>
      </w:r>
    </w:p>
    <w:p w14:paraId="337006C1" w14:textId="2B9677F5" w:rsidR="00FE576D" w:rsidRDefault="00123C54">
      <w:pPr>
        <w:pStyle w:val="Heading1"/>
      </w:pPr>
      <w:r>
        <w:t>Christmas Plans</w:t>
      </w:r>
    </w:p>
    <w:p w14:paraId="6C2E95F0" w14:textId="59ACD9F4" w:rsidR="00123C54" w:rsidRDefault="004160F8">
      <w:r>
        <w:t>Louise happy to organise</w:t>
      </w:r>
      <w:r w:rsidR="00C12F90">
        <w:t>, like</w:t>
      </w:r>
      <w:r>
        <w:t xml:space="preserve"> last </w:t>
      </w:r>
      <w:r w:rsidR="00C12F90">
        <w:t>year’s</w:t>
      </w:r>
      <w:r>
        <w:t xml:space="preserve"> event – all agreed the event was successful and had a great community turn out.  Andy wondered if it is possible for our own CC to make our own sides for a trailer and eradicate need to borrow from Cupar?  £300-£400 would be required to do </w:t>
      </w:r>
      <w:r w:rsidR="00C12F90">
        <w:t>this -</w:t>
      </w:r>
      <w:r>
        <w:t xml:space="preserve"> Louise suggested hosting a Halloween party to fund this.  LJ also advised there is £2257 in Christmas fund if required.  </w:t>
      </w:r>
    </w:p>
    <w:p w14:paraId="3241891E" w14:textId="05E496D6" w:rsidR="004160F8" w:rsidRDefault="004160F8">
      <w:r>
        <w:t xml:space="preserve">If subgroup could be organized to arrange a Halloween </w:t>
      </w:r>
      <w:r w:rsidR="00C12F90">
        <w:t>night,</w:t>
      </w:r>
      <w:r>
        <w:t xml:space="preserve"> then potentially possible</w:t>
      </w:r>
    </w:p>
    <w:p w14:paraId="54ED083C" w14:textId="7DDC0931" w:rsidR="004160F8" w:rsidRDefault="004160F8">
      <w:r>
        <w:lastRenderedPageBreak/>
        <w:t>If restrictions were eased a collection could be made on the evening with buckets (as many asked for last year) and possible share fundraising with other local groups.  Add to agenda for next meeting.</w:t>
      </w:r>
    </w:p>
    <w:p w14:paraId="18A0A720" w14:textId="7A903BE9" w:rsidR="00123C54" w:rsidRDefault="00123C54" w:rsidP="00123C54">
      <w:pPr>
        <w:pStyle w:val="Heading1"/>
      </w:pPr>
      <w:r>
        <w:t>Remembrance Service</w:t>
      </w:r>
    </w:p>
    <w:p w14:paraId="3B9FFA11" w14:textId="0992EE2B" w:rsidR="00123C54" w:rsidRDefault="007E40B2">
      <w:r>
        <w:t xml:space="preserve">Daryl raised the issue of organizing the service, road closures, contacting </w:t>
      </w:r>
      <w:r w:rsidR="00C12F90">
        <w:t>relevant groups etc.  All agreed it was probable the service would return to normal this year and Daryl to liaise with Church Session Clerk.</w:t>
      </w:r>
    </w:p>
    <w:p w14:paraId="030C0086" w14:textId="64C7A43C" w:rsidR="00123C54" w:rsidRDefault="00123C54" w:rsidP="00C12F90">
      <w:pPr>
        <w:pStyle w:val="Heading1"/>
      </w:pPr>
      <w:r>
        <w:t>AOCB</w:t>
      </w:r>
    </w:p>
    <w:p w14:paraId="273F4DEF" w14:textId="3C71AC10" w:rsidR="00123C54" w:rsidRDefault="007E40B2">
      <w:r>
        <w:t xml:space="preserve">Dreelside Park – Daryl </w:t>
      </w:r>
      <w:r w:rsidR="00C12F90">
        <w:t>requested support in principle from CC to work with residents from Dreelside to try and secure additional funding for the park proposals.  To date £35K secured from SLC and FC.  Daryl hopes to submit application to FET from CC to try and obtain further match funding.  She is liaising with Iain Wilson from FC Parks Department.</w:t>
      </w:r>
    </w:p>
    <w:p w14:paraId="1B4D4E05" w14:textId="05A7E027" w:rsidR="007E40B2" w:rsidRDefault="007E40B2">
      <w:r>
        <w:t xml:space="preserve">Lorna Jones advised there is a public bin near to bathing pool that has no lid on it, therefore most mornings there is debris everywhere as sea </w:t>
      </w:r>
      <w:r w:rsidR="00C12F90">
        <w:t>gull’s</w:t>
      </w:r>
      <w:r>
        <w:t xml:space="preserve"> feed.  Cllr Docherty to follow up.</w:t>
      </w:r>
    </w:p>
    <w:p w14:paraId="6BBFFC44" w14:textId="1E7E05E0" w:rsidR="00FE576D" w:rsidRDefault="00FE576D"/>
    <w:p w14:paraId="3F3DBAF5" w14:textId="5E7FA867" w:rsidR="00774146" w:rsidRDefault="007E40B2">
      <w:r>
        <w:t>Meeting closed at 9:10pm.</w:t>
      </w:r>
      <w:r w:rsidR="00C8651E">
        <w:t xml:space="preserve"> </w:t>
      </w:r>
    </w:p>
    <w:p w14:paraId="626C6B68" w14:textId="74615583" w:rsidR="009515C9" w:rsidRDefault="009515C9"/>
    <w:p w14:paraId="551A6F89" w14:textId="7235B8CD" w:rsidR="009515C9" w:rsidRDefault="009515C9"/>
    <w:p w14:paraId="11FF8F1B" w14:textId="1421B163" w:rsidR="009515C9" w:rsidRDefault="009515C9"/>
    <w:p w14:paraId="6B9EEDBE" w14:textId="4B137680" w:rsidR="009515C9" w:rsidRDefault="009515C9"/>
    <w:p w14:paraId="44B5FCAB" w14:textId="14AB02BE" w:rsidR="009515C9" w:rsidRDefault="009515C9"/>
    <w:p w14:paraId="7F94E599" w14:textId="0E390FBA" w:rsidR="009515C9" w:rsidRDefault="009515C9"/>
    <w:p w14:paraId="3E1D10D6" w14:textId="7C1BB968" w:rsidR="009515C9" w:rsidRDefault="009515C9"/>
    <w:p w14:paraId="4EA4B88D" w14:textId="6FE2C6AA" w:rsidR="009515C9" w:rsidRDefault="009515C9"/>
    <w:p w14:paraId="69EC5454" w14:textId="2A6BFC00" w:rsidR="00C12F90" w:rsidRDefault="00C12F90"/>
    <w:p w14:paraId="0BAF4B8B" w14:textId="5EF1C82B" w:rsidR="00C12F90" w:rsidRDefault="00C12F90"/>
    <w:p w14:paraId="7C990E0E" w14:textId="16BD39A2" w:rsidR="00C12F90" w:rsidRDefault="00C12F90"/>
    <w:p w14:paraId="7458A9C8" w14:textId="087644C3" w:rsidR="00C12F90" w:rsidRDefault="00C12F90"/>
    <w:p w14:paraId="3C389DEB" w14:textId="630F193C" w:rsidR="00C12F90" w:rsidRDefault="00C12F90"/>
    <w:p w14:paraId="5547FCF8" w14:textId="45C09EB2" w:rsidR="00C12F90" w:rsidRDefault="00C12F90"/>
    <w:p w14:paraId="0994DC06" w14:textId="2EC97EFD" w:rsidR="00C12F90" w:rsidRDefault="00C12F90"/>
    <w:p w14:paraId="03197B38" w14:textId="0398B584" w:rsidR="00C12F90" w:rsidRDefault="00C12F90"/>
    <w:p w14:paraId="147835D7" w14:textId="62B63C01" w:rsidR="00C12F90" w:rsidRDefault="00C12F90"/>
    <w:p w14:paraId="0428EB30" w14:textId="30D35320" w:rsidR="00C12F90" w:rsidRDefault="00C12F90"/>
    <w:p w14:paraId="3628BF6D" w14:textId="54449967" w:rsidR="00C12F90" w:rsidRDefault="00C12F90"/>
    <w:p w14:paraId="66BDF854" w14:textId="77777777" w:rsidR="00C12F90" w:rsidRDefault="00C12F90"/>
    <w:p w14:paraId="25711781" w14:textId="7E9F6A87" w:rsidR="009515C9" w:rsidRDefault="009515C9"/>
    <w:p w14:paraId="1F4CF0AB" w14:textId="77777777" w:rsidR="009515C9" w:rsidRPr="009515C9" w:rsidRDefault="009515C9" w:rsidP="009515C9">
      <w:pPr>
        <w:rPr>
          <w:b/>
          <w:bCs/>
          <w:u w:val="single"/>
        </w:rPr>
      </w:pPr>
      <w:r w:rsidRPr="009515C9">
        <w:rPr>
          <w:b/>
          <w:bCs/>
          <w:u w:val="single"/>
        </w:rPr>
        <w:lastRenderedPageBreak/>
        <w:t>SLC Report for community council</w:t>
      </w:r>
    </w:p>
    <w:p w14:paraId="65B99906" w14:textId="77777777" w:rsidR="009515C9" w:rsidRDefault="009515C9" w:rsidP="009515C9"/>
    <w:p w14:paraId="1C307145" w14:textId="6615F71C" w:rsidR="009515C9" w:rsidRDefault="009515C9" w:rsidP="009515C9">
      <w:r>
        <w:t xml:space="preserve">Most of the time at the last meeting on </w:t>
      </w:r>
      <w:r>
        <w:t>8</w:t>
      </w:r>
      <w:r>
        <w:t>th July was taken up with discussing the proposals</w:t>
      </w:r>
    </w:p>
    <w:p w14:paraId="097621BC" w14:textId="77777777" w:rsidR="009515C9" w:rsidRDefault="009515C9" w:rsidP="009515C9">
      <w:r>
        <w:t>for spending the final tranche of money from Muir Homes. The meeting was resumed on</w:t>
      </w:r>
    </w:p>
    <w:p w14:paraId="13F8EF95" w14:textId="08B5D586" w:rsidR="009515C9" w:rsidRDefault="009515C9" w:rsidP="009515C9">
      <w:r>
        <w:t>the 15</w:t>
      </w:r>
      <w:r>
        <w:t>th,</w:t>
      </w:r>
      <w:r>
        <w:t xml:space="preserve"> and the following decisions made:</w:t>
      </w:r>
    </w:p>
    <w:p w14:paraId="73FBE4E3" w14:textId="77777777" w:rsidR="009515C9" w:rsidRDefault="009515C9" w:rsidP="009515C9">
      <w:r>
        <w:t>Proposals for final tranche, £100,000:</w:t>
      </w:r>
    </w:p>
    <w:p w14:paraId="2188DE5D" w14:textId="3C3D86A3" w:rsidR="009515C9" w:rsidRDefault="009515C9" w:rsidP="009515C9">
      <w:r>
        <w:t>A deadline of 1st July 2021 having been set, the following proposals were received from the</w:t>
      </w:r>
    </w:p>
    <w:p w14:paraId="1AC7600B" w14:textId="77777777" w:rsidR="009515C9" w:rsidRDefault="009515C9" w:rsidP="009515C9">
      <w:r>
        <w:t>community:</w:t>
      </w:r>
    </w:p>
    <w:p w14:paraId="6DBC39B2" w14:textId="77777777" w:rsidR="009515C9" w:rsidRDefault="009515C9" w:rsidP="009515C9">
      <w:r>
        <w:t>Cellardyke Pond/ the Bathie: Approval of a technical survey recommended, £3500</w:t>
      </w:r>
    </w:p>
    <w:p w14:paraId="68FE483D" w14:textId="77777777" w:rsidR="009515C9" w:rsidRDefault="009515C9" w:rsidP="009515C9">
      <w:r>
        <w:t>requested for this, exact cost still to be determined.</w:t>
      </w:r>
    </w:p>
    <w:p w14:paraId="7E263F9F" w14:textId="0AE70F4A" w:rsidR="009515C9" w:rsidRDefault="00C12F90" w:rsidP="009515C9">
      <w:r>
        <w:t>Fife Council</w:t>
      </w:r>
      <w:r w:rsidR="009515C9">
        <w:t xml:space="preserve"> is involved in the </w:t>
      </w:r>
      <w:r>
        <w:t>project and</w:t>
      </w:r>
      <w:r w:rsidR="009515C9">
        <w:t xml:space="preserve"> will progress the technical survey. Further</w:t>
      </w:r>
    </w:p>
    <w:p w14:paraId="1C63B372" w14:textId="77777777" w:rsidR="009515C9" w:rsidRDefault="009515C9" w:rsidP="009515C9">
      <w:r>
        <w:t>Funding recommendations for the Pond, including safer access, are now awaiting further</w:t>
      </w:r>
    </w:p>
    <w:p w14:paraId="37E7D97B" w14:textId="628FA86F" w:rsidR="009515C9" w:rsidRDefault="009515C9" w:rsidP="009515C9">
      <w:r>
        <w:t>information from survey. Cont’d to 2nd September.</w:t>
      </w:r>
    </w:p>
    <w:p w14:paraId="548F1EF2" w14:textId="4AF98C7E" w:rsidR="009515C9" w:rsidRDefault="009515C9" w:rsidP="009515C9">
      <w:r>
        <w:t xml:space="preserve">Replacement bench and disabled access picnic </w:t>
      </w:r>
      <w:r>
        <w:t>table,</w:t>
      </w:r>
      <w:r>
        <w:t xml:space="preserve"> St Ayles Crescent were approved, FC</w:t>
      </w:r>
    </w:p>
    <w:p w14:paraId="11A30CE6" w14:textId="77777777" w:rsidR="009515C9" w:rsidRDefault="009515C9" w:rsidP="009515C9">
      <w:r>
        <w:t>obtaining tenders.</w:t>
      </w:r>
    </w:p>
    <w:p w14:paraId="37328502" w14:textId="29C2AE75" w:rsidR="009515C9" w:rsidRDefault="009515C9" w:rsidP="009515C9">
      <w:r>
        <w:t xml:space="preserve">Bench and Disabled access tables for Bankie </w:t>
      </w:r>
      <w:r>
        <w:t>Park,</w:t>
      </w:r>
      <w:r>
        <w:t xml:space="preserve"> also approved, tenders awaited.</w:t>
      </w:r>
    </w:p>
    <w:p w14:paraId="28257312" w14:textId="77777777" w:rsidR="009515C9" w:rsidRDefault="009515C9" w:rsidP="009515C9">
      <w:r>
        <w:t>Stone Memorial bench and community garden, Cellardyke East End, proposed by Cellardyke</w:t>
      </w:r>
    </w:p>
    <w:p w14:paraId="3FBC4F1C" w14:textId="77777777" w:rsidR="009515C9" w:rsidRDefault="009515C9" w:rsidP="009515C9">
      <w:r>
        <w:t>Trust. Approved, 47,000 requested, £15000 recommended.</w:t>
      </w:r>
    </w:p>
    <w:p w14:paraId="3633A948" w14:textId="77777777" w:rsidR="009515C9" w:rsidRDefault="009515C9" w:rsidP="009515C9">
      <w:r>
        <w:t>Development of Allotments, Anstruther/Silverdykes area, Approved, funding</w:t>
      </w:r>
    </w:p>
    <w:p w14:paraId="76F20D43" w14:textId="42CD252F" w:rsidR="009515C9" w:rsidRDefault="009515C9" w:rsidP="009515C9">
      <w:r>
        <w:t>recommendation awaiting further information (2nd September)</w:t>
      </w:r>
    </w:p>
    <w:p w14:paraId="3EF3C8F0" w14:textId="4B9E7D03" w:rsidR="009515C9" w:rsidRDefault="00C12F90" w:rsidP="009515C9">
      <w:r>
        <w:t>Skateboard Park</w:t>
      </w:r>
      <w:r w:rsidR="009515C9">
        <w:t xml:space="preserve"> facilities, Anstruther, most likely in Bankie Park. Approval recommended,</w:t>
      </w:r>
    </w:p>
    <w:p w14:paraId="297073EF" w14:textId="53185C0E" w:rsidR="009515C9" w:rsidRDefault="009515C9" w:rsidP="009515C9">
      <w:r>
        <w:t>funding award to be determined on 2nd September. Update requested from group.</w:t>
      </w:r>
    </w:p>
    <w:p w14:paraId="5A1C5C02" w14:textId="4F1569CC" w:rsidR="009515C9" w:rsidRDefault="009515C9" w:rsidP="009515C9">
      <w:r>
        <w:t xml:space="preserve">(Community Woodlands: not recommended. Good project, but almost all </w:t>
      </w:r>
      <w:r>
        <w:t>out with</w:t>
      </w:r>
      <w:r>
        <w:t xml:space="preserve"> the</w:t>
      </w:r>
    </w:p>
    <w:p w14:paraId="0D029DCF" w14:textId="77777777" w:rsidR="009515C9" w:rsidRDefault="009515C9" w:rsidP="009515C9">
      <w:r>
        <w:t>Section 75 area of remit.)</w:t>
      </w:r>
    </w:p>
    <w:p w14:paraId="386CC2F3" w14:textId="77777777" w:rsidR="009515C9" w:rsidRDefault="009515C9" w:rsidP="009515C9">
      <w:r>
        <w:t>Once the final recommendations have been made to Fife Council and accepted, and all the</w:t>
      </w:r>
    </w:p>
    <w:p w14:paraId="3F7FB952" w14:textId="77777777" w:rsidR="009515C9" w:rsidRDefault="009515C9" w:rsidP="009515C9">
      <w:r>
        <w:t>money allocated, the work of the SLC will be complete. (All other tasks allocated to the SLC:</w:t>
      </w:r>
    </w:p>
    <w:p w14:paraId="21F55ED9" w14:textId="77777777" w:rsidR="009515C9" w:rsidRDefault="009515C9" w:rsidP="009515C9">
      <w:r>
        <w:t>consultation with the community, determining works of art within the development,</w:t>
      </w:r>
    </w:p>
    <w:p w14:paraId="5D447F6D" w14:textId="77777777" w:rsidR="009515C9" w:rsidRDefault="009515C9" w:rsidP="009515C9">
      <w:r>
        <w:t>additional spending on roads, liaison between the developer and the community, are</w:t>
      </w:r>
    </w:p>
    <w:p w14:paraId="27D95536" w14:textId="77777777" w:rsidR="009515C9" w:rsidRDefault="009515C9" w:rsidP="009515C9">
      <w:r>
        <w:t>complete, with some improvement work to inscriptions on the works of art being</w:t>
      </w:r>
    </w:p>
    <w:p w14:paraId="57A6BF93" w14:textId="77777777" w:rsidR="009515C9" w:rsidRDefault="009515C9" w:rsidP="009515C9">
      <w:r>
        <w:t>progressed by Muir Homes.)</w:t>
      </w:r>
    </w:p>
    <w:p w14:paraId="331044C4" w14:textId="77777777" w:rsidR="009515C9" w:rsidRDefault="009515C9" w:rsidP="009515C9">
      <w:r>
        <w:t>Once the final recommendations have been accepted, all funds at least provisionally</w:t>
      </w:r>
    </w:p>
    <w:p w14:paraId="122AEF4B" w14:textId="77777777" w:rsidR="009515C9" w:rsidRDefault="009515C9" w:rsidP="009515C9">
      <w:r>
        <w:t>allocated, and its other allocated tasks complete, the SLC will disband, by April 2022 at the</w:t>
      </w:r>
    </w:p>
    <w:p w14:paraId="142ACCCB" w14:textId="77777777" w:rsidR="009515C9" w:rsidRDefault="009515C9" w:rsidP="009515C9">
      <w:r>
        <w:t>latest. The Community Council has agreed to provide an oversight after the SLC has closed,</w:t>
      </w:r>
    </w:p>
    <w:p w14:paraId="48FF323B" w14:textId="77777777" w:rsidR="009515C9" w:rsidRDefault="009515C9" w:rsidP="009515C9">
      <w:r>
        <w:t>and the SLC will be in touch shortly with a plan to ensure that all groups allocated funding</w:t>
      </w:r>
    </w:p>
    <w:p w14:paraId="063EF783" w14:textId="0136DAE7" w:rsidR="009515C9" w:rsidRDefault="009515C9" w:rsidP="009515C9">
      <w:r>
        <w:t>will have a designated council department and officer to liaise with.</w:t>
      </w:r>
    </w:p>
    <w:sectPr w:rsidR="009515C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C726" w14:textId="77777777" w:rsidR="00C45787" w:rsidRDefault="00C45787">
      <w:r>
        <w:separator/>
      </w:r>
    </w:p>
  </w:endnote>
  <w:endnote w:type="continuationSeparator" w:id="0">
    <w:p w14:paraId="498C5F82" w14:textId="77777777" w:rsidR="00C45787" w:rsidRDefault="00C4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2222"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5A37" w14:textId="77777777" w:rsidR="00C45787" w:rsidRDefault="00C45787">
      <w:r>
        <w:separator/>
      </w:r>
    </w:p>
  </w:footnote>
  <w:footnote w:type="continuationSeparator" w:id="0">
    <w:p w14:paraId="0F485B53" w14:textId="77777777" w:rsidR="00C45787" w:rsidRDefault="00C4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54"/>
    <w:rsid w:val="00022357"/>
    <w:rsid w:val="00081D4D"/>
    <w:rsid w:val="000D1B9D"/>
    <w:rsid w:val="000F21A5"/>
    <w:rsid w:val="00123C54"/>
    <w:rsid w:val="001A0722"/>
    <w:rsid w:val="002A2B44"/>
    <w:rsid w:val="002A3FCB"/>
    <w:rsid w:val="002D3701"/>
    <w:rsid w:val="003871FA"/>
    <w:rsid w:val="003B5FCE"/>
    <w:rsid w:val="00402E7E"/>
    <w:rsid w:val="004160F8"/>
    <w:rsid w:val="00416222"/>
    <w:rsid w:val="00424F9F"/>
    <w:rsid w:val="00435446"/>
    <w:rsid w:val="004F4532"/>
    <w:rsid w:val="004F6D86"/>
    <w:rsid w:val="0058206D"/>
    <w:rsid w:val="005D2056"/>
    <w:rsid w:val="00684306"/>
    <w:rsid w:val="007173EB"/>
    <w:rsid w:val="007638A6"/>
    <w:rsid w:val="00774146"/>
    <w:rsid w:val="00786D8E"/>
    <w:rsid w:val="007E40B2"/>
    <w:rsid w:val="00883FFD"/>
    <w:rsid w:val="008E1349"/>
    <w:rsid w:val="00907EA5"/>
    <w:rsid w:val="009515C9"/>
    <w:rsid w:val="009579FE"/>
    <w:rsid w:val="009B5C4D"/>
    <w:rsid w:val="00A20578"/>
    <w:rsid w:val="00AB3E35"/>
    <w:rsid w:val="00B51AD7"/>
    <w:rsid w:val="00C04B20"/>
    <w:rsid w:val="00C12F90"/>
    <w:rsid w:val="00C16E49"/>
    <w:rsid w:val="00C41E6E"/>
    <w:rsid w:val="00C45787"/>
    <w:rsid w:val="00C54681"/>
    <w:rsid w:val="00C7447B"/>
    <w:rsid w:val="00C8651E"/>
    <w:rsid w:val="00CE41FE"/>
    <w:rsid w:val="00DE725F"/>
    <w:rsid w:val="00E60A93"/>
    <w:rsid w:val="00E94693"/>
    <w:rsid w:val="00F6098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5A022"/>
  <w15:chartTrackingRefBased/>
  <w15:docId w15:val="{5F8705EF-2A45-4C07-81D1-3D8AD5C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44934D7224AD8AE6DB515ED84804F"/>
        <w:category>
          <w:name w:val="General"/>
          <w:gallery w:val="placeholder"/>
        </w:category>
        <w:types>
          <w:type w:val="bbPlcHdr"/>
        </w:types>
        <w:behaviors>
          <w:behavior w:val="content"/>
        </w:behaviors>
        <w:guid w:val="{9AA775BC-A44B-4B8B-9DB4-86418A1246B7}"/>
      </w:docPartPr>
      <w:docPartBody>
        <w:p w:rsidR="00CD539B" w:rsidRDefault="003267A1">
          <w:pPr>
            <w:pStyle w:val="82644934D7224AD8AE6DB515ED84804F"/>
          </w:pPr>
          <w:r w:rsidRPr="00435446">
            <w:t>Minutes</w:t>
          </w:r>
        </w:p>
      </w:docPartBody>
    </w:docPart>
    <w:docPart>
      <w:docPartPr>
        <w:name w:val="7C59DD044E884A5D81F4A46A3CCE06A8"/>
        <w:category>
          <w:name w:val="General"/>
          <w:gallery w:val="placeholder"/>
        </w:category>
        <w:types>
          <w:type w:val="bbPlcHdr"/>
        </w:types>
        <w:behaviors>
          <w:behavior w:val="content"/>
        </w:behaviors>
        <w:guid w:val="{354BA68E-F8F4-4850-B471-BFAD99211EA3}"/>
      </w:docPartPr>
      <w:docPartBody>
        <w:p w:rsidR="00CD539B" w:rsidRDefault="003267A1">
          <w:pPr>
            <w:pStyle w:val="7C59DD044E884A5D81F4A46A3CCE06A8"/>
          </w:pPr>
          <w:r w:rsidRPr="00AB3E35">
            <w:rPr>
              <w:rStyle w:val="IntenseEmphasis"/>
            </w:rPr>
            <w:t>Meeting called to order by</w:t>
          </w:r>
        </w:p>
      </w:docPartBody>
    </w:docPart>
    <w:docPart>
      <w:docPartPr>
        <w:name w:val="A2199199684342319508D5043C616BBF"/>
        <w:category>
          <w:name w:val="General"/>
          <w:gallery w:val="placeholder"/>
        </w:category>
        <w:types>
          <w:type w:val="bbPlcHdr"/>
        </w:types>
        <w:behaviors>
          <w:behavior w:val="content"/>
        </w:behaviors>
        <w:guid w:val="{DC9126C2-3792-4665-838D-3E33BEE27218}"/>
      </w:docPartPr>
      <w:docPartBody>
        <w:p w:rsidR="00CD539B" w:rsidRDefault="003267A1">
          <w:pPr>
            <w:pStyle w:val="A2199199684342319508D5043C616BBF"/>
          </w:pPr>
          <w:r>
            <w:t>In Attendance</w:t>
          </w:r>
        </w:p>
      </w:docPartBody>
    </w:docPart>
    <w:docPart>
      <w:docPartPr>
        <w:name w:val="DF71AA2EEA0140319576706CA826DDA8"/>
        <w:category>
          <w:name w:val="General"/>
          <w:gallery w:val="placeholder"/>
        </w:category>
        <w:types>
          <w:type w:val="bbPlcHdr"/>
        </w:types>
        <w:behaviors>
          <w:behavior w:val="content"/>
        </w:behaviors>
        <w:guid w:val="{4DC2B8CB-60D0-4130-8380-5EEF8BA05D78}"/>
      </w:docPartPr>
      <w:docPartBody>
        <w:p w:rsidR="00CD539B" w:rsidRDefault="003267A1">
          <w:pPr>
            <w:pStyle w:val="DF71AA2EEA0140319576706CA826DDA8"/>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8D"/>
    <w:rsid w:val="00314D8D"/>
    <w:rsid w:val="003267A1"/>
    <w:rsid w:val="00380746"/>
    <w:rsid w:val="00CD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44934D7224AD8AE6DB515ED84804F">
    <w:name w:val="82644934D7224AD8AE6DB515ED84804F"/>
  </w:style>
  <w:style w:type="character" w:styleId="IntenseEmphasis">
    <w:name w:val="Intense Emphasis"/>
    <w:basedOn w:val="DefaultParagraphFont"/>
    <w:uiPriority w:val="6"/>
    <w:unhideWhenUsed/>
    <w:qFormat/>
    <w:rPr>
      <w:i/>
      <w:iCs/>
      <w:color w:val="833C0B" w:themeColor="accent2" w:themeShade="80"/>
    </w:rPr>
  </w:style>
  <w:style w:type="paragraph" w:customStyle="1" w:styleId="7C59DD044E884A5D81F4A46A3CCE06A8">
    <w:name w:val="7C59DD044E884A5D81F4A46A3CCE06A8"/>
  </w:style>
  <w:style w:type="paragraph" w:customStyle="1" w:styleId="A2199199684342319508D5043C616BBF">
    <w:name w:val="A2199199684342319508D5043C616BBF"/>
  </w:style>
  <w:style w:type="paragraph" w:customStyle="1" w:styleId="DF71AA2EEA0140319576706CA826DDA8">
    <w:name w:val="DF71AA2EEA0140319576706CA826DDA8"/>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812</TotalTime>
  <Pages>6</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4</cp:revision>
  <dcterms:created xsi:type="dcterms:W3CDTF">2021-08-09T18:17:00Z</dcterms:created>
  <dcterms:modified xsi:type="dcterms:W3CDTF">2021-08-10T09:57:00Z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