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4F206" w14:textId="77777777" w:rsidR="00FE576D" w:rsidRPr="00435446" w:rsidRDefault="008F2572" w:rsidP="00435446">
      <w:pPr>
        <w:pStyle w:val="Title"/>
      </w:pPr>
      <w:sdt>
        <w:sdtPr>
          <w:alias w:val="Enter title:"/>
          <w:tag w:val="Enter title:"/>
          <w:id w:val="-479621438"/>
          <w:placeholder>
            <w:docPart w:val="98B96F6680D046BDA8400D02FFDA9062"/>
          </w:placeholder>
          <w:temporary/>
          <w:showingPlcHdr/>
          <w15:appearance w15:val="hidden"/>
        </w:sdtPr>
        <w:sdtEndPr/>
        <w:sdtContent>
          <w:r w:rsidR="00C41E6E" w:rsidRPr="00435446">
            <w:t>Minutes</w:t>
          </w:r>
        </w:sdtContent>
      </w:sdt>
    </w:p>
    <w:p w14:paraId="38B5774B" w14:textId="1CF5214E" w:rsidR="00FE576D" w:rsidRPr="008D513C" w:rsidRDefault="008D513C">
      <w:pPr>
        <w:pStyle w:val="Subtitle"/>
        <w:rPr>
          <w:sz w:val="28"/>
          <w:szCs w:val="28"/>
        </w:rPr>
      </w:pPr>
      <w:r w:rsidRPr="008D513C">
        <w:rPr>
          <w:sz w:val="28"/>
          <w:szCs w:val="28"/>
        </w:rPr>
        <w:t>The Royal Burgh of Kilrenny, Anstruther &amp; Cellardyke Community Council</w:t>
      </w:r>
    </w:p>
    <w:p w14:paraId="24AE4B0C" w14:textId="4C88D4E1" w:rsidR="00FE576D" w:rsidRDefault="00994A48" w:rsidP="00774146">
      <w:pPr>
        <w:pStyle w:val="Date"/>
      </w:pPr>
      <w:r>
        <w:rPr>
          <w:rStyle w:val="IntenseEmphasis"/>
        </w:rPr>
        <w:t>8</w:t>
      </w:r>
      <w:r w:rsidRPr="00994A48">
        <w:rPr>
          <w:rStyle w:val="IntenseEmphasis"/>
          <w:vertAlign w:val="superscript"/>
        </w:rPr>
        <w:t>th</w:t>
      </w:r>
      <w:r>
        <w:rPr>
          <w:rStyle w:val="IntenseEmphasis"/>
        </w:rPr>
        <w:t xml:space="preserve"> February 2021</w:t>
      </w:r>
      <w:r w:rsidR="003B5FCE">
        <w:t xml:space="preserve"> | </w:t>
      </w:r>
      <w:sdt>
        <w:sdtPr>
          <w:rPr>
            <w:rStyle w:val="IntenseEmphasis"/>
          </w:rPr>
          <w:alias w:val="Meeting called to order by:"/>
          <w:tag w:val="Meeting called to order by:"/>
          <w:id w:val="-1195924611"/>
          <w:placeholder>
            <w:docPart w:val="F9F34D57AB57439DB6DCF3F5F2440393"/>
          </w:placeholder>
          <w:temporary/>
          <w:showingPlcHdr/>
          <w15:appearance w15:val="hidden"/>
        </w:sdtPr>
        <w:sdtEndPr>
          <w:rPr>
            <w:rStyle w:val="IntenseEmphasis"/>
          </w:rPr>
        </w:sdtEndPr>
        <w:sdtContent>
          <w:r w:rsidR="00684306" w:rsidRPr="00AB3E35">
            <w:rPr>
              <w:rStyle w:val="IntenseEmphasis"/>
            </w:rPr>
            <w:t>Meeting called to order by</w:t>
          </w:r>
        </w:sdtContent>
      </w:sdt>
      <w:r w:rsidR="00684306">
        <w:t xml:space="preserve"> </w:t>
      </w:r>
      <w:r>
        <w:t>Andy Peddie</w:t>
      </w:r>
    </w:p>
    <w:sdt>
      <w:sdtPr>
        <w:alias w:val="In attendance:"/>
        <w:tag w:val="In attendance:"/>
        <w:id w:val="-34966697"/>
        <w:placeholder>
          <w:docPart w:val="FEBD4EE1CBC644A9BC59AA4020C41FF6"/>
        </w:placeholder>
        <w:temporary/>
        <w:showingPlcHdr/>
        <w15:appearance w15:val="hidden"/>
      </w:sdtPr>
      <w:sdtEndPr/>
      <w:sdtContent>
        <w:p w14:paraId="4D81BF49" w14:textId="77777777" w:rsidR="00FE576D" w:rsidRDefault="00C54681">
          <w:pPr>
            <w:pStyle w:val="Heading1"/>
          </w:pPr>
          <w:r>
            <w:t>In Attendance</w:t>
          </w:r>
        </w:p>
      </w:sdtContent>
    </w:sdt>
    <w:p w14:paraId="059428A4" w14:textId="76B66EBF" w:rsidR="00FE576D" w:rsidRDefault="000E1DBA">
      <w:r>
        <w:t xml:space="preserve">CC Members:  </w:t>
      </w:r>
      <w:r w:rsidR="008D513C">
        <w:t xml:space="preserve">Andy Peddie, Gillian MacLaren, Neil Anderson, Daryl Wilson, Louise McEwan, Kelly Scott, Lorna Jones, Sean Blake, Ali McLeod, Susan Gay, Lindsay McKinstray, </w:t>
      </w:r>
    </w:p>
    <w:p w14:paraId="41CF5BB4" w14:textId="645C2E4D" w:rsidR="008D513C" w:rsidRDefault="000E1DBA">
      <w:r>
        <w:t xml:space="preserve">Elected Members:  </w:t>
      </w:r>
      <w:r w:rsidR="008D513C">
        <w:t xml:space="preserve">Cllr Docherty, </w:t>
      </w:r>
      <w:r w:rsidR="005C2E3D">
        <w:t xml:space="preserve">Cllr Holt, </w:t>
      </w:r>
      <w:r>
        <w:t xml:space="preserve"> </w:t>
      </w:r>
    </w:p>
    <w:p w14:paraId="4C502F8C" w14:textId="2551989D" w:rsidR="008D513C" w:rsidRDefault="000E1DBA">
      <w:r>
        <w:t xml:space="preserve">Members of Public &amp; Skatepark group:  </w:t>
      </w:r>
      <w:r w:rsidR="008D513C">
        <w:t xml:space="preserve">Harry Peddie, Scott Black, Euan Black, Rolf Black, Kev Lancaster, Ethan MacLeod, Murray Scott, </w:t>
      </w:r>
      <w:r w:rsidR="00A729B0">
        <w:t>Reuben</w:t>
      </w:r>
      <w:r w:rsidR="008D513C">
        <w:t xml:space="preserve"> Scott, Sophie Palmer, </w:t>
      </w:r>
      <w:r w:rsidR="005C2E3D">
        <w:t>Julia Priestley, Mr Whiteley, Millie MacLeod</w:t>
      </w:r>
      <w:r>
        <w:t>, Louise Whiteman</w:t>
      </w:r>
    </w:p>
    <w:p w14:paraId="46308552" w14:textId="4E777407" w:rsidR="000E1DBA" w:rsidRDefault="000E1DBA">
      <w:r>
        <w:t>Apologies: Gail Sorley</w:t>
      </w:r>
    </w:p>
    <w:p w14:paraId="1FE7DC3E" w14:textId="6CA055AB" w:rsidR="00FE576D" w:rsidRPr="00C54681" w:rsidRDefault="008F2572">
      <w:pPr>
        <w:pStyle w:val="Heading1"/>
      </w:pPr>
      <w:sdt>
        <w:sdtPr>
          <w:alias w:val="Approval of minutes:"/>
          <w:tag w:val="Approval of minutes:"/>
          <w:id w:val="96078072"/>
          <w:placeholder>
            <w:docPart w:val="9646AC50E4494EB3A3696DD6B2094129"/>
          </w:placeholder>
          <w:temporary/>
          <w:showingPlcHdr/>
          <w15:appearance w15:val="hidden"/>
        </w:sdtPr>
        <w:sdtEndPr/>
        <w:sdtContent>
          <w:r w:rsidR="00C54681">
            <w:t>Approval of Minutes</w:t>
          </w:r>
        </w:sdtContent>
      </w:sdt>
      <w:r w:rsidR="00994A48">
        <w:t xml:space="preserve"> &amp; Matters Arising</w:t>
      </w:r>
    </w:p>
    <w:p w14:paraId="1CF90700" w14:textId="7899629C" w:rsidR="00FE576D" w:rsidRDefault="00994A48">
      <w:r>
        <w:t>Minutes were approved by</w:t>
      </w:r>
      <w:r w:rsidR="005C2E3D">
        <w:t xml:space="preserve"> Kelly Scott, seconded by Louise McEwan</w:t>
      </w:r>
    </w:p>
    <w:p w14:paraId="4D7AF73D" w14:textId="77777777" w:rsidR="000E1DBA" w:rsidRDefault="00252E3A" w:rsidP="00252E3A">
      <w:r>
        <w:t xml:space="preserve">Matters Arising:   </w:t>
      </w:r>
    </w:p>
    <w:p w14:paraId="6B16F11C" w14:textId="26C10068" w:rsidR="00252E3A" w:rsidRDefault="00252E3A" w:rsidP="00252E3A">
      <w:r>
        <w:t>Muir home Development:  Advice was received from PAS and a clear letter was emailed to Muir Homes on 25</w:t>
      </w:r>
      <w:r w:rsidRPr="00D041D9">
        <w:rPr>
          <w:vertAlign w:val="superscript"/>
        </w:rPr>
        <w:t>th</w:t>
      </w:r>
      <w:r>
        <w:t xml:space="preserve"> January 2021, detailing the outstanding issues identified by residents into 3 distinct categories; Minor Problems that </w:t>
      </w:r>
      <w:r w:rsidR="00BC06B8">
        <w:t>can</w:t>
      </w:r>
      <w:r>
        <w:t xml:space="preserve"> be easily rectified, tidied up, Medium Problems that will require some input from builders to resolve and Priority/Planning Issues to be addressed. To date no response has been received.</w:t>
      </w:r>
    </w:p>
    <w:p w14:paraId="6A2C9E07" w14:textId="77777777" w:rsidR="00252E3A" w:rsidRDefault="00252E3A" w:rsidP="00252E3A">
      <w:r>
        <w:t>Levenmouth Rail Link – letter sent to group (25/01/21) offering our full support</w:t>
      </w:r>
    </w:p>
    <w:p w14:paraId="4CB7713F" w14:textId="600AC8CF" w:rsidR="00252E3A" w:rsidRDefault="00252E3A" w:rsidP="00252E3A">
      <w:r>
        <w:t>Discarded/Potentially Poisoned food – DW liaised with SSPCA and owner of dog who sadly died and a press release was issued.  Wide coverage of issue in local area, however raw food continues to appear.  Community largely aware of issue and need to be vigilant and are reporting suspicious activity directly with SSPCA</w:t>
      </w:r>
    </w:p>
    <w:p w14:paraId="18C697C0" w14:textId="156A6809" w:rsidR="005C2E3D" w:rsidRDefault="005C2E3D" w:rsidP="00252E3A">
      <w:r>
        <w:t>Cllr Docherty stated there are similar issues in other areas across Scotland</w:t>
      </w:r>
    </w:p>
    <w:p w14:paraId="3F456034" w14:textId="1B33D723" w:rsidR="005C2E3D" w:rsidRDefault="005C2E3D" w:rsidP="00252E3A">
      <w:r>
        <w:t xml:space="preserve">Cllr Holt stated the Cllrs had a meeting with Police in St Andrews and Police stated they had no evidence of any deliberate </w:t>
      </w:r>
      <w:r w:rsidR="000E1DBA">
        <w:t>poisoning</w:t>
      </w:r>
      <w:r>
        <w:t>.</w:t>
      </w:r>
    </w:p>
    <w:p w14:paraId="48AE4145" w14:textId="2ED10E47" w:rsidR="005C2E3D" w:rsidRDefault="00252E3A">
      <w:r>
        <w:t xml:space="preserve">Caddies Burn Manhole Cover – Emailed25/01/21 to report again and response received stating it belongs to unknown utility company.  Both been contacted and hope to resolve matter.  </w:t>
      </w:r>
    </w:p>
    <w:p w14:paraId="188E41A0" w14:textId="0303BF6B" w:rsidR="00FE576D" w:rsidRDefault="00994A48">
      <w:pPr>
        <w:pStyle w:val="Heading1"/>
      </w:pPr>
      <w:r>
        <w:t>Presentation from Anstruther Skate Park Group</w:t>
      </w:r>
    </w:p>
    <w:p w14:paraId="24785A90" w14:textId="5270BC24" w:rsidR="00FE576D" w:rsidRDefault="005C2E3D">
      <w:r>
        <w:t xml:space="preserve">Ethan MacLeod, pupil of Anstruther Primary School offered a presentation of their groups efforts to date.  The Anstruther Skate Park Group </w:t>
      </w:r>
      <w:r w:rsidR="00455796">
        <w:t xml:space="preserve">are looking for help with their ambition to achieve a skate park in the area.  Their aims reflect a healthy and active lifestyle.  The group is currently skating around the town in </w:t>
      </w:r>
      <w:r w:rsidR="000E1DBA">
        <w:t xml:space="preserve">various locations </w:t>
      </w:r>
      <w:r w:rsidR="00BC06B8">
        <w:t>e.g.</w:t>
      </w:r>
      <w:r w:rsidR="000E1DBA">
        <w:t xml:space="preserve">, </w:t>
      </w:r>
      <w:r w:rsidR="00455796">
        <w:t xml:space="preserve">Waid, harbour area. A survey was undertaken with over 100 participants.  64% of respondents identified Bankie Park as preferred location.  Safe place, close to local schools and has support of both School Headteachers.  Half of respondents use a skateboard, 25% scooters and others were </w:t>
      </w:r>
      <w:r w:rsidR="00BC06B8">
        <w:t>in line</w:t>
      </w:r>
      <w:r w:rsidR="00455796">
        <w:t xml:space="preserve"> skate, long </w:t>
      </w:r>
      <w:r w:rsidR="00BC06B8">
        <w:t>boards, mountain</w:t>
      </w:r>
      <w:r w:rsidR="00455796">
        <w:t xml:space="preserve"> bikes etc.  All were asked if they would like to join a planning group, lots of </w:t>
      </w:r>
      <w:r w:rsidR="00BC06B8">
        <w:t>maybes,</w:t>
      </w:r>
      <w:r w:rsidR="00455796">
        <w:t xml:space="preserve"> 25% said yes and 40% no.  In past couple of days there have been over 60 new members to the Facebook group.  70% of </w:t>
      </w:r>
      <w:r w:rsidR="00455796">
        <w:lastRenderedPageBreak/>
        <w:t>people would use skatepark 2-4 time per week.  Bowl, grind rail, half pipe, quarter pipes were most popular on the ‘wish list’.  In terms of style, 25% preferred a street plaza and highest vote was mixed ramps.</w:t>
      </w:r>
    </w:p>
    <w:p w14:paraId="13ACAFE4" w14:textId="39C34622" w:rsidR="00455796" w:rsidRDefault="00455796">
      <w:r>
        <w:t xml:space="preserve">Potential funders are Silverdykes Liaison Committee, Craws Nest Trust, Fife Environment Trust, Sports Lottery Funding, Local funding pots and fundraising activities. </w:t>
      </w:r>
    </w:p>
    <w:p w14:paraId="13665EEC" w14:textId="188BE3D7" w:rsidR="00455796" w:rsidRDefault="00455796">
      <w:r>
        <w:t>Next Steps to undertake – set up socials (insta and fb made), public meeting, graphic designs on sway £100K-£140K plans, confirming designs, announcing plans then applying for funding.  Hoping CC can assist with setting up bank account.</w:t>
      </w:r>
    </w:p>
    <w:p w14:paraId="49B0673A" w14:textId="13BA9209" w:rsidR="00455796" w:rsidRDefault="00CC3353">
      <w:r>
        <w:t xml:space="preserve">Cllr Docherty </w:t>
      </w:r>
      <w:r w:rsidR="000E1DBA">
        <w:t xml:space="preserve">suggested </w:t>
      </w:r>
      <w:r>
        <w:t>Gartfield and Weston foundation, small grants up to £1000, worth seeking further information.</w:t>
      </w:r>
    </w:p>
    <w:p w14:paraId="3EEACBBD" w14:textId="1DEBD9B4" w:rsidR="00CC3353" w:rsidRDefault="00CC3353">
      <w:r>
        <w:t xml:space="preserve">AP asked if there are initial costings.  Ethan explained approx. £150K required.  </w:t>
      </w:r>
    </w:p>
    <w:p w14:paraId="7C0B9B6A" w14:textId="3BA8B1D2" w:rsidR="00CC3353" w:rsidRDefault="000E1DBA">
      <w:r>
        <w:t xml:space="preserve">Cllr </w:t>
      </w:r>
      <w:r w:rsidR="00CC3353">
        <w:t xml:space="preserve">LH </w:t>
      </w:r>
      <w:r>
        <w:t>suggested they</w:t>
      </w:r>
      <w:r w:rsidR="00CC3353">
        <w:t xml:space="preserve"> also try Murray Library </w:t>
      </w:r>
      <w:r w:rsidR="00BC06B8">
        <w:t>Trust,</w:t>
      </w:r>
      <w:r w:rsidR="00CC3353">
        <w:t xml:space="preserve"> which is for young people in Anstruther, TIDE.  LH suggested using sub account of CC bank account.  Linda has been approached previously by resident of Pittenweem who wanted to restore their original skatepark.  Despite lots of efforts the group disbanded.  There is already a space in Pittenweem that has a </w:t>
      </w:r>
      <w:r w:rsidR="00BC06B8">
        <w:t>tailor-made</w:t>
      </w:r>
      <w:r w:rsidR="00CC3353">
        <w:t xml:space="preserve"> location, have the group considered this?  The group are to get in touch with Pittenweem </w:t>
      </w:r>
      <w:r w:rsidR="00BC06B8">
        <w:t>group but</w:t>
      </w:r>
      <w:r w:rsidR="00CC3353">
        <w:t xml:space="preserve"> do feel Anstruther is the preferred location.  LH suggested a wider consultation with other villages in the East Neuk.  </w:t>
      </w:r>
    </w:p>
    <w:p w14:paraId="37F2593A" w14:textId="1F629A64" w:rsidR="00CC3353" w:rsidRDefault="00CC3353">
      <w:r>
        <w:t xml:space="preserve">Rolf stated the issue with Pittenweem skate park was a steel construction, this type of structure is not great for maintenance.  The concrete structure the group have looked at is more easily maintained and longer lasting.  </w:t>
      </w:r>
    </w:p>
    <w:p w14:paraId="24C9BE0E" w14:textId="0A6381F7" w:rsidR="00CC3353" w:rsidRDefault="00CC3353">
      <w:r>
        <w:t xml:space="preserve">The group are considering the location as between the Muga and the tennis courts.  Noise should not be an issue as football, tennis all carried out at this location </w:t>
      </w:r>
      <w:r w:rsidR="00BC06B8">
        <w:t>already,</w:t>
      </w:r>
      <w:r>
        <w:t xml:space="preserve"> so skating </w:t>
      </w:r>
      <w:r w:rsidR="00BC06B8">
        <w:t>does not</w:t>
      </w:r>
      <w:r>
        <w:t xml:space="preserve"> produce more noise than the local cars or other park users.  </w:t>
      </w:r>
    </w:p>
    <w:p w14:paraId="2CE35D5E" w14:textId="32335D05" w:rsidR="00CC3353" w:rsidRDefault="00CC3353">
      <w:r>
        <w:t xml:space="preserve">LMcE suggested the group </w:t>
      </w:r>
      <w:r w:rsidR="00BC06B8">
        <w:t>contact</w:t>
      </w:r>
      <w:r>
        <w:t xml:space="preserve"> the Newport group for further advice as they have recently successfully</w:t>
      </w:r>
      <w:r w:rsidR="0062079B">
        <w:t xml:space="preserve"> </w:t>
      </w:r>
      <w:r>
        <w:t>completed their park</w:t>
      </w:r>
    </w:p>
    <w:p w14:paraId="67A38023" w14:textId="204D3C0D" w:rsidR="00CC3353" w:rsidRDefault="00CC3353">
      <w:r>
        <w:t>SB suggested producing merchandise to raise funds.</w:t>
      </w:r>
      <w:r w:rsidR="0062079B">
        <w:t xml:space="preserve"> LJ stated SLC can only fund projects within Anstruther and MLT have limited funds presently due to the impact of COVID19</w:t>
      </w:r>
    </w:p>
    <w:p w14:paraId="5AB05985" w14:textId="38BE939E" w:rsidR="00CC3353" w:rsidRDefault="0062079B">
      <w:r>
        <w:t xml:space="preserve">LW was founding member of the Skatewise group in Anstruther back in the day (approx. 20 years ago) when she was at </w:t>
      </w:r>
      <w:r w:rsidR="00BC06B8">
        <w:t>school.</w:t>
      </w:r>
      <w:r>
        <w:t xml:space="preserve">  Fife Council refused at that time to do maintenance within Bankie Park, hence the group ended up locating in Pittenweem. There were several reasons why the location was not ideal and contributed to the disrepair of the park.</w:t>
      </w:r>
    </w:p>
    <w:p w14:paraId="1976F6B8" w14:textId="193E8B93" w:rsidR="0062079B" w:rsidRDefault="0062079B">
      <w:r>
        <w:t>Murray Scott and family have been undertaking a lot of skateboarding locally, and when allowed</w:t>
      </w:r>
      <w:r w:rsidR="000E1DBA">
        <w:t>,</w:t>
      </w:r>
      <w:r>
        <w:t xml:space="preserve"> used other skate parks.  Witnessed a diverse age range of skate park users from toddlers on stabilisers to adults.  </w:t>
      </w:r>
    </w:p>
    <w:p w14:paraId="2EE03C7B" w14:textId="51000D1F" w:rsidR="0062079B" w:rsidRDefault="0062079B">
      <w:r>
        <w:t xml:space="preserve">Chairperson thanked the young people for presenting their ideas.  Cllr Holt suggested the group add costings for lighting into their skate park designs.  AP said the Community Council will offer as much support as possible and we will also </w:t>
      </w:r>
      <w:r w:rsidR="00BC06B8">
        <w:t>investigate</w:t>
      </w:r>
      <w:r>
        <w:t xml:space="preserve"> feasibility of using our bank account and encouraged group to keep the CC up to date and contact us at any time with questions or assistance.</w:t>
      </w:r>
    </w:p>
    <w:p w14:paraId="38370C12" w14:textId="215219C6" w:rsidR="00FE576D" w:rsidRPr="000D1B9D" w:rsidRDefault="00994A48">
      <w:pPr>
        <w:pStyle w:val="Heading1"/>
      </w:pPr>
      <w:r>
        <w:t>Questions from the public</w:t>
      </w:r>
    </w:p>
    <w:p w14:paraId="32D6EC80" w14:textId="4CDE9640" w:rsidR="00FE576D" w:rsidRDefault="002D3701">
      <w:r>
        <w:t xml:space="preserve"> </w:t>
      </w:r>
      <w:r w:rsidR="0062079B">
        <w:t xml:space="preserve">KL – Common Good Fund Old </w:t>
      </w:r>
      <w:r w:rsidR="00BC06B8">
        <w:t>Slaughterhouse</w:t>
      </w:r>
      <w:r w:rsidR="0062079B">
        <w:t>, rent been unpaid for last 35 years.  Can CC ask if maintenance can be done on the building as alternative?  Requires survey and establish state of building.  Recompense for no rent collected for 35 years.  Cllr Holt has established FC did not have this building on the CGF and have only added it now, therefore fears they will not be forthcoming, however encourages us to follow up.</w:t>
      </w:r>
    </w:p>
    <w:p w14:paraId="6CFD3F6E" w14:textId="017C3E3D" w:rsidR="00907B90" w:rsidRDefault="00BC06B8">
      <w:r>
        <w:lastRenderedPageBreak/>
        <w:t>Potholes</w:t>
      </w:r>
      <w:r w:rsidR="0062079B">
        <w:t xml:space="preserve">, KL did mark up some holes on School Road, however FC did not feel it was justified to fill all the marked holes.  </w:t>
      </w:r>
      <w:r w:rsidR="00907B90">
        <w:t xml:space="preserve">The </w:t>
      </w:r>
      <w:r>
        <w:t>potholes</w:t>
      </w:r>
      <w:r w:rsidR="00907B90">
        <w:t xml:space="preserve"> that have been filled are now again failing.  Can </w:t>
      </w:r>
      <w:r>
        <w:t>Councillors</w:t>
      </w:r>
      <w:r w:rsidR="00907B90">
        <w:t xml:space="preserve"> establish to process for </w:t>
      </w:r>
      <w:r>
        <w:t>pothole</w:t>
      </w:r>
      <w:r w:rsidR="00907B90">
        <w:t xml:space="preserve"> repairs</w:t>
      </w:r>
      <w:r w:rsidR="000E1DBA">
        <w:t xml:space="preserve">.  </w:t>
      </w:r>
      <w:proofErr w:type="gramStart"/>
      <w:r w:rsidR="00907B90">
        <w:t>LJ  stated</w:t>
      </w:r>
      <w:proofErr w:type="gramEnd"/>
      <w:r w:rsidR="00907B90">
        <w:t xml:space="preserve"> they need to be a certain depth before they are filled.  Linda re-iterated the lack of sense that this is the policy.  Was </w:t>
      </w:r>
      <w:r w:rsidR="000E1DBA">
        <w:t xml:space="preserve">a </w:t>
      </w:r>
      <w:r w:rsidR="00907B90">
        <w:t xml:space="preserve">form of rationalization, as funds low and they only fill those deemed to be </w:t>
      </w:r>
      <w:r>
        <w:t>emergency?</w:t>
      </w:r>
      <w:r w:rsidR="00907B90">
        <w:t xml:space="preserve"> Encourag</w:t>
      </w:r>
      <w:r w:rsidR="000E1DBA">
        <w:t>ing</w:t>
      </w:r>
      <w:r w:rsidR="00907B90">
        <w:t xml:space="preserve"> all people to report all potholes that require to be filled.  Reference number given for each report and Council state they will investigate each report within 5 days.  Cllr Holt said she has fought this cause hard and has failed to date</w:t>
      </w:r>
      <w:r w:rsidR="000E1DBA">
        <w:t>,</w:t>
      </w:r>
      <w:r w:rsidR="00907B90">
        <w:t xml:space="preserve"> but she will continue to fight.  Cllr D suggested send in photo where possible with report. </w:t>
      </w:r>
    </w:p>
    <w:p w14:paraId="7A3BBBCB" w14:textId="13B5F173" w:rsidR="00FE576D" w:rsidRDefault="00994A48">
      <w:pPr>
        <w:pStyle w:val="Heading1"/>
      </w:pPr>
      <w:r>
        <w:t>Planning Matters</w:t>
      </w:r>
    </w:p>
    <w:p w14:paraId="60A05E05" w14:textId="2F2CD1F4" w:rsidR="00FE576D" w:rsidRDefault="00907B90">
      <w:r>
        <w:t>33 East Green has been withdrawn from the planning process.  This has happened previously and altered plans been submitted, so will watch for new application.</w:t>
      </w:r>
    </w:p>
    <w:p w14:paraId="0B69A7E1" w14:textId="3203F7BD" w:rsidR="00907B90" w:rsidRDefault="00907B90">
      <w:r>
        <w:t>Further correspondence with residents who have objected to Trombie application.  LMcK explained the planning process is flawed and in favour of agents and as closing dates past, CC powerless to do anything further.  Local resident</w:t>
      </w:r>
      <w:r w:rsidR="000E1DBA">
        <w:t xml:space="preserve"> Mr Peddie,</w:t>
      </w:r>
      <w:r>
        <w:t xml:space="preserve"> thanked Lindsay for her letter to the residents and comments.  He feels on basis of CC not approving or disapproving then he could conclude CC could object.  Agent has been allowed to respond to several mistakes, however residents </w:t>
      </w:r>
      <w:r w:rsidR="000E1DBA">
        <w:t xml:space="preserve">are </w:t>
      </w:r>
      <w:r>
        <w:t xml:space="preserve">not allowed a second chance to respond. </w:t>
      </w:r>
      <w:r w:rsidR="00BF5764">
        <w:t>Also showed a visual showing a window but no door, he suggests their submissions are flawed as building has no internal steps, therefore access to second floor is from external stairs.  Ratio of building footprint to garden is also inaccurate to meet their own guidelines.  Line of daylight/sunlight drawing completed by resident and he concurs daylight/sunlight does not hit his land at all after the erection of the proposed building.  The applicant must also ensure when proposing a new build, that any shadow created falls on his own land.  He feels this also does not meet the stipulations. Due to Covid guidelines the planning department has not visited but instead look</w:t>
      </w:r>
      <w:r w:rsidR="000E1DBA">
        <w:t>ed</w:t>
      </w:r>
      <w:r w:rsidR="00BF5764">
        <w:t xml:space="preserve"> via google maps.</w:t>
      </w:r>
    </w:p>
    <w:p w14:paraId="2FBADA30" w14:textId="799F98E4" w:rsidR="002018B7" w:rsidRDefault="00BF5764">
      <w:r>
        <w:t xml:space="preserve">Cllr Holt advised that Councillors cannot comment on any application as this application will come before the planning committee.  She advised him to send his critique on the </w:t>
      </w:r>
      <w:r w:rsidR="00BC06B8">
        <w:t>officer’s</w:t>
      </w:r>
      <w:r>
        <w:t xml:space="preserve"> findings to all the Councillors on the planning </w:t>
      </w:r>
      <w:r w:rsidR="00BC06B8">
        <w:t>committee,</w:t>
      </w:r>
      <w:r>
        <w:t xml:space="preserve"> so they all have facts before the application comes before them. </w:t>
      </w:r>
      <w:r w:rsidR="000E1DBA">
        <w:t xml:space="preserve">  </w:t>
      </w:r>
      <w:r>
        <w:t>LMcK suggested photos are also sent with any email as further visual evidence to all Councillors.  Mr Whiteley lives opposite the proposed application</w:t>
      </w:r>
      <w:r w:rsidR="002018B7">
        <w:t xml:space="preserve"> and says Fiona Kirk </w:t>
      </w:r>
      <w:r w:rsidR="000E1DBA">
        <w:t xml:space="preserve">(planning officer) commends applicant on plans to make best use of the sea view by extending glazing to the rear of the property.  Why should this be commended? The view from his property is being eradicated because of their plans and his loss of view </w:t>
      </w:r>
      <w:r w:rsidR="00610B4E">
        <w:t>is not deemed a worthy objection.  If views are taken into consideration e by one application, the issue of views should also be considered by objectors?</w:t>
      </w:r>
    </w:p>
    <w:p w14:paraId="132F792C" w14:textId="701B5AB7" w:rsidR="00BF5764" w:rsidRDefault="00BC06B8">
      <w:r>
        <w:t>Also,</w:t>
      </w:r>
      <w:r w:rsidR="00610B4E">
        <w:t xml:space="preserve"> the Council stated, </w:t>
      </w:r>
      <w:r w:rsidR="002018B7">
        <w:t>7 out of 16 notified neighbours res</w:t>
      </w:r>
      <w:r w:rsidR="00610B4E">
        <w:t>p</w:t>
      </w:r>
      <w:r w:rsidR="002018B7">
        <w:t>onded to the application</w:t>
      </w:r>
      <w:r w:rsidR="00610B4E">
        <w:t>.  T</w:t>
      </w:r>
      <w:r w:rsidR="002018B7">
        <w:t>he other owners could not respond as they were not allowed to travel to Cellardyke to collect mail</w:t>
      </w:r>
      <w:r w:rsidR="00610B4E">
        <w:t xml:space="preserve"> at the time of the notification/comment window.  This is no fault of their own, it is an issue </w:t>
      </w:r>
      <w:r>
        <w:t>out with</w:t>
      </w:r>
      <w:r w:rsidR="00610B4E">
        <w:t xml:space="preserve"> their control due to Covid-19, however Fife Council state they have met their obligations.  Resident feels this is unjust.</w:t>
      </w:r>
      <w:r w:rsidR="002018B7">
        <w:t xml:space="preserve">  </w:t>
      </w:r>
      <w:r w:rsidR="00610B4E">
        <w:t>Planner also states the proposed f</w:t>
      </w:r>
      <w:r w:rsidR="002018B7">
        <w:t>ootprint is same</w:t>
      </w:r>
      <w:r w:rsidR="00610B4E">
        <w:t xml:space="preserve"> as previous</w:t>
      </w:r>
      <w:r w:rsidR="002018B7">
        <w:t xml:space="preserve">, he suggests it is at least 25% greater.  </w:t>
      </w:r>
      <w:r>
        <w:t>Again,</w:t>
      </w:r>
      <w:r w:rsidR="002018B7">
        <w:t xml:space="preserve"> re-iterated Cllr Holts advice to email all on NEF Planning Committee</w:t>
      </w:r>
      <w:r w:rsidR="00610B4E">
        <w:t xml:space="preserve"> with above observations.</w:t>
      </w:r>
    </w:p>
    <w:p w14:paraId="5A75522F" w14:textId="5C6ED8D7" w:rsidR="00FE576D" w:rsidRDefault="00994A48" w:rsidP="00994A48">
      <w:pPr>
        <w:pStyle w:val="Heading1"/>
      </w:pPr>
      <w:r>
        <w:t>PAS “Sustainable Choices” Consultation</w:t>
      </w:r>
    </w:p>
    <w:p w14:paraId="61DEB2A9" w14:textId="51604438" w:rsidR="00FE576D" w:rsidRPr="00610B4E" w:rsidRDefault="002018B7">
      <w:pPr>
        <w:pStyle w:val="Heading2"/>
        <w:rPr>
          <w:rFonts w:asciiTheme="minorHAnsi" w:hAnsiTheme="minorHAnsi"/>
          <w:color w:val="auto"/>
        </w:rPr>
      </w:pPr>
      <w:r w:rsidRPr="00610B4E">
        <w:rPr>
          <w:rFonts w:asciiTheme="minorHAnsi" w:hAnsiTheme="minorHAnsi"/>
          <w:color w:val="auto"/>
        </w:rPr>
        <w:t xml:space="preserve">AP and DW working with 3 others from Fife Council working towards a transport consultation within the town.  We are to set up website and Facebook page, looking at signage, parking, traffic flow.  Going to get drone footage, maps </w:t>
      </w:r>
      <w:r w:rsidR="00BC06B8" w:rsidRPr="00610B4E">
        <w:rPr>
          <w:rFonts w:asciiTheme="minorHAnsi" w:hAnsiTheme="minorHAnsi"/>
          <w:color w:val="auto"/>
        </w:rPr>
        <w:t>etc.</w:t>
      </w:r>
      <w:r w:rsidRPr="00610B4E">
        <w:rPr>
          <w:rFonts w:asciiTheme="minorHAnsi" w:hAnsiTheme="minorHAnsi"/>
          <w:color w:val="auto"/>
        </w:rPr>
        <w:t xml:space="preserve"> uploaded and try to engage local people via social media to generate interest.  Aiming </w:t>
      </w:r>
      <w:r w:rsidRPr="00610B4E">
        <w:rPr>
          <w:rFonts w:asciiTheme="minorHAnsi" w:hAnsiTheme="minorHAnsi"/>
          <w:color w:val="auto"/>
        </w:rPr>
        <w:lastRenderedPageBreak/>
        <w:t>for consultation on 29</w:t>
      </w:r>
      <w:r w:rsidRPr="00610B4E">
        <w:rPr>
          <w:rFonts w:asciiTheme="minorHAnsi" w:hAnsiTheme="minorHAnsi"/>
          <w:color w:val="auto"/>
          <w:vertAlign w:val="superscript"/>
        </w:rPr>
        <w:t>th</w:t>
      </w:r>
      <w:r w:rsidRPr="00610B4E">
        <w:rPr>
          <w:rFonts w:asciiTheme="minorHAnsi" w:hAnsiTheme="minorHAnsi"/>
          <w:color w:val="auto"/>
        </w:rPr>
        <w:t xml:space="preserve"> March and encourage all community </w:t>
      </w:r>
      <w:r w:rsidR="00BC06B8" w:rsidRPr="00610B4E">
        <w:rPr>
          <w:rFonts w:asciiTheme="minorHAnsi" w:hAnsiTheme="minorHAnsi"/>
          <w:color w:val="auto"/>
        </w:rPr>
        <w:t>councilors</w:t>
      </w:r>
      <w:r w:rsidRPr="00610B4E">
        <w:rPr>
          <w:rFonts w:asciiTheme="minorHAnsi" w:hAnsiTheme="minorHAnsi"/>
          <w:color w:val="auto"/>
        </w:rPr>
        <w:t xml:space="preserve"> to attend the consultation.  Facebook page is set up as Anstruther Transport Consultation, please like and share.</w:t>
      </w:r>
    </w:p>
    <w:p w14:paraId="3E641CBE" w14:textId="4A87C509" w:rsidR="00FE576D" w:rsidRDefault="002018B7" w:rsidP="00E60855">
      <w:r w:rsidRPr="00610B4E">
        <w:t xml:space="preserve">When website is live, would encourage other groups to feed into it, </w:t>
      </w:r>
      <w:r w:rsidR="00BC06B8" w:rsidRPr="00610B4E">
        <w:t>e.g.,</w:t>
      </w:r>
      <w:r w:rsidRPr="00610B4E">
        <w:t xml:space="preserve"> multi use path group</w:t>
      </w:r>
      <w:r>
        <w:t>. Great opportunity to consult with whole</w:t>
      </w:r>
      <w:r w:rsidR="00610B4E">
        <w:t xml:space="preserve"> town on this specific issue.</w:t>
      </w:r>
    </w:p>
    <w:p w14:paraId="21AF8070" w14:textId="3E49A4D1" w:rsidR="00FE576D" w:rsidRDefault="00994A48">
      <w:pPr>
        <w:pStyle w:val="Heading1"/>
      </w:pPr>
      <w:r>
        <w:t>RNLI Update</w:t>
      </w:r>
    </w:p>
    <w:p w14:paraId="3285E92D" w14:textId="01D763D1" w:rsidR="00994A48" w:rsidRDefault="00610B4E" w:rsidP="00994A48">
      <w:pPr>
        <w:pStyle w:val="ListBullet"/>
        <w:numPr>
          <w:ilvl w:val="0"/>
          <w:numId w:val="0"/>
        </w:numPr>
      </w:pPr>
      <w:r>
        <w:t>AP and DW h</w:t>
      </w:r>
      <w:r w:rsidR="002018B7">
        <w:t xml:space="preserve">ave liaised with SLF who require 3 quotations from consultation companies for them to consider funding feasibility study.  </w:t>
      </w:r>
      <w:r>
        <w:t xml:space="preserve">A tender brief was produced and distributed to 3 companies who have all </w:t>
      </w:r>
      <w:r w:rsidR="002018B7">
        <w:t xml:space="preserve">indicated they wish to tender.  </w:t>
      </w:r>
      <w:r w:rsidR="00E60855">
        <w:t>Results of tender will dictate if SLF will fund the project which could be approx. £25-£30K.</w:t>
      </w:r>
      <w:r>
        <w:t xml:space="preserve"> AP and DW to follow up.</w:t>
      </w:r>
      <w:r w:rsidR="00A30247">
        <w:t xml:space="preserve"> </w:t>
      </w:r>
    </w:p>
    <w:p w14:paraId="2A8EBF13" w14:textId="75CE1435" w:rsidR="00FE576D" w:rsidRDefault="00994A48">
      <w:pPr>
        <w:pStyle w:val="Heading1"/>
      </w:pPr>
      <w:r>
        <w:t>Anstruther.info Update</w:t>
      </w:r>
    </w:p>
    <w:p w14:paraId="4144F7EC" w14:textId="6B196309" w:rsidR="00FE576D" w:rsidRDefault="00E60855">
      <w:r>
        <w:t>DW written to approx. 80 businesses re subscriptions.</w:t>
      </w:r>
    </w:p>
    <w:p w14:paraId="47F9496E" w14:textId="4BDF6E06" w:rsidR="00E60855" w:rsidRDefault="00E60855">
      <w:r>
        <w:t xml:space="preserve">KS has spoken to local lady who may well be interested </w:t>
      </w:r>
      <w:r w:rsidR="00BC06B8">
        <w:t xml:space="preserve">in assisting with the administration of the site.  </w:t>
      </w:r>
      <w:r>
        <w:t xml:space="preserve"> DW to follow up</w:t>
      </w:r>
    </w:p>
    <w:p w14:paraId="0DE7DF2C" w14:textId="558A89E8" w:rsidR="00FE576D" w:rsidRDefault="00994A48">
      <w:pPr>
        <w:pStyle w:val="Heading1"/>
      </w:pPr>
      <w:r>
        <w:t>Secretary’s Report</w:t>
      </w:r>
      <w:r w:rsidR="00A30247">
        <w:t xml:space="preserve">  </w:t>
      </w:r>
    </w:p>
    <w:p w14:paraId="79CA6811" w14:textId="34441591" w:rsidR="00252E3A" w:rsidRDefault="00252E3A" w:rsidP="00252E3A">
      <w:r>
        <w:t xml:space="preserve">Circulated emails re: NHS updates, training opportunities </w:t>
      </w:r>
      <w:r w:rsidR="00BC06B8">
        <w:t>etc.</w:t>
      </w:r>
    </w:p>
    <w:p w14:paraId="662BBA80" w14:textId="561EE1D4" w:rsidR="00252E3A" w:rsidRDefault="00252E3A" w:rsidP="00252E3A">
      <w:r>
        <w:t>National Planning Framework Training – Neil has signed up for training on 9</w:t>
      </w:r>
      <w:r w:rsidRPr="001E57CA">
        <w:rPr>
          <w:vertAlign w:val="superscript"/>
        </w:rPr>
        <w:t>th</w:t>
      </w:r>
      <w:r>
        <w:t xml:space="preserve"> Feb</w:t>
      </w:r>
    </w:p>
    <w:p w14:paraId="369EBA09" w14:textId="11BA6DD3" w:rsidR="00252E3A" w:rsidRDefault="00252E3A" w:rsidP="00252E3A">
      <w:r>
        <w:t xml:space="preserve">East Neuk Now – will pass business details of Anstruther.info subscribers to east </w:t>
      </w:r>
      <w:r w:rsidR="00BC06B8">
        <w:t>Neuk</w:t>
      </w:r>
      <w:r>
        <w:t xml:space="preserve"> now.</w:t>
      </w:r>
    </w:p>
    <w:p w14:paraId="0253B694" w14:textId="1C7764FF" w:rsidR="00252E3A" w:rsidRDefault="00252E3A" w:rsidP="00252E3A">
      <w:r>
        <w:t xml:space="preserve">R McIntosh – Several letters have been received to date from an individual voicing their discontent about historical and recent events both locally and nationally.  Copied to local and national </w:t>
      </w:r>
      <w:r w:rsidR="00BC06B8">
        <w:t>newspapers</w:t>
      </w:r>
      <w:r>
        <w:t>.  Letters on file should anyone wish to review.</w:t>
      </w:r>
    </w:p>
    <w:p w14:paraId="608FEDEE" w14:textId="65075427" w:rsidR="00252E3A" w:rsidRDefault="00252E3A" w:rsidP="00252E3A">
      <w:r>
        <w:t>Waid Correspondence – Letter received from Waid Academy thanking CC for financial support during first lockdown.</w:t>
      </w:r>
    </w:p>
    <w:p w14:paraId="13694493" w14:textId="27C1ED23" w:rsidR="00FE576D" w:rsidRDefault="00252E3A">
      <w:r>
        <w:t xml:space="preserve">Street Light Issues – Outages in Crichton Street, Tollbooth Wynd and Shore Street.  Reported to FC official and liaised between FC, Scottish </w:t>
      </w:r>
      <w:r w:rsidR="00BC06B8">
        <w:t>Power,</w:t>
      </w:r>
      <w:r>
        <w:t xml:space="preserve"> and local business own</w:t>
      </w:r>
      <w:r w:rsidR="008D513C">
        <w:t xml:space="preserve"> </w:t>
      </w:r>
      <w:r>
        <w:t xml:space="preserve">er to access property grounds that housed faulty substation.  </w:t>
      </w:r>
    </w:p>
    <w:p w14:paraId="2BDDF710" w14:textId="0B196CEB" w:rsidR="00994A48" w:rsidRDefault="00994A48" w:rsidP="00994A48">
      <w:pPr>
        <w:pStyle w:val="Heading1"/>
      </w:pPr>
      <w:r>
        <w:t>Treasurer’s Report</w:t>
      </w:r>
    </w:p>
    <w:p w14:paraId="27E8D5D5" w14:textId="453B2A56" w:rsidR="00994A48" w:rsidRDefault="00994A48" w:rsidP="00994A48">
      <w:pPr>
        <w:pStyle w:val="ListBullet"/>
      </w:pPr>
      <w:r>
        <w:t xml:space="preserve">Bank statement end of </w:t>
      </w:r>
      <w:r w:rsidR="00BC06B8">
        <w:t>January:</w:t>
      </w:r>
      <w:r>
        <w:t xml:space="preserve"> £70,716.57</w:t>
      </w:r>
    </w:p>
    <w:p w14:paraId="2A600207" w14:textId="26F02327" w:rsidR="00994A48" w:rsidRDefault="00994A48" w:rsidP="00994A48">
      <w:pPr>
        <w:pStyle w:val="ListBullet"/>
      </w:pPr>
      <w:r>
        <w:t xml:space="preserve">Paid </w:t>
      </w:r>
      <w:r w:rsidR="00BC06B8">
        <w:t>in</w:t>
      </w:r>
      <w:r>
        <w:t xml:space="preserve"> £140.00 - 7 anstruther.info payments</w:t>
      </w:r>
    </w:p>
    <w:p w14:paraId="403AA27B" w14:textId="77777777" w:rsidR="00994A48" w:rsidRDefault="00994A48" w:rsidP="00994A48">
      <w:pPr>
        <w:pStyle w:val="ListBullet"/>
      </w:pPr>
      <w:r>
        <w:t>Paid out: £100 - Cupar Rotary</w:t>
      </w:r>
    </w:p>
    <w:p w14:paraId="24781DA7" w14:textId="77777777" w:rsidR="00994A48" w:rsidRDefault="00994A48" w:rsidP="00994A48">
      <w:pPr>
        <w:pStyle w:val="ListBullet"/>
      </w:pPr>
      <w:r>
        <w:t>£1,172.09 - Pathhead</w:t>
      </w:r>
    </w:p>
    <w:p w14:paraId="09BDB332" w14:textId="6D87B08D" w:rsidR="00994A48" w:rsidRDefault="00994A48" w:rsidP="00E60855">
      <w:pPr>
        <w:pStyle w:val="ListBullet"/>
      </w:pPr>
      <w:r>
        <w:t>£206.00 - Garden Mowers &amp;amp; Tools – hire of cherry picker</w:t>
      </w:r>
    </w:p>
    <w:p w14:paraId="4D903B09" w14:textId="098D0DAF" w:rsidR="00994A48" w:rsidRDefault="00994A48" w:rsidP="00994A48">
      <w:pPr>
        <w:pStyle w:val="ListBullet"/>
        <w:numPr>
          <w:ilvl w:val="0"/>
          <w:numId w:val="0"/>
        </w:numPr>
      </w:pPr>
      <w:r>
        <w:t>Received a thank you note from Cupar Rotary for CC donation</w:t>
      </w:r>
    </w:p>
    <w:p w14:paraId="1E2BB104" w14:textId="7EA9F921" w:rsidR="00E9001C" w:rsidRDefault="00E60855" w:rsidP="00994A48">
      <w:r>
        <w:t xml:space="preserve">Lorna will check the constitution </w:t>
      </w:r>
      <w:r w:rsidR="00E9001C">
        <w:t>with regards holding funds for the Skatepark group.  DW and Linda Holt suggested they need to be a constituted group to apply for funding in their own right. DW and L</w:t>
      </w:r>
      <w:r w:rsidR="00BC06B8">
        <w:t>M</w:t>
      </w:r>
      <w:r w:rsidR="00E9001C">
        <w:t>cE offered support to the group on setting up based on experience of Bankie Park Group</w:t>
      </w:r>
    </w:p>
    <w:p w14:paraId="6D62DF97" w14:textId="77777777" w:rsidR="00BC06B8" w:rsidRDefault="00BC06B8" w:rsidP="00994A48"/>
    <w:p w14:paraId="1B577A01" w14:textId="0425B79C" w:rsidR="00994A48" w:rsidRDefault="00994A48" w:rsidP="00994A48">
      <w:pPr>
        <w:pStyle w:val="Heading1"/>
      </w:pPr>
      <w:r>
        <w:lastRenderedPageBreak/>
        <w:t>Councillor’s Report</w:t>
      </w:r>
    </w:p>
    <w:p w14:paraId="57824EF1" w14:textId="6337F19C" w:rsidR="00994A48" w:rsidRDefault="00E9001C" w:rsidP="00994A48">
      <w:r>
        <w:t xml:space="preserve">Cllr Docherty still trying to fight for greater access to Pittenweem Recycling </w:t>
      </w:r>
      <w:r w:rsidR="00BC06B8">
        <w:t>Centre for those with limited or no access to internet or transport.</w:t>
      </w:r>
    </w:p>
    <w:p w14:paraId="0A9F8857" w14:textId="0232B0CE" w:rsidR="00994A48" w:rsidRDefault="00994A48" w:rsidP="00994A48">
      <w:pPr>
        <w:pStyle w:val="Heading1"/>
      </w:pPr>
      <w:r>
        <w:t>Representation from other groups</w:t>
      </w:r>
    </w:p>
    <w:p w14:paraId="7C764191" w14:textId="3A85239E" w:rsidR="00994A48" w:rsidRDefault="00E9001C" w:rsidP="00994A48">
      <w:r>
        <w:t xml:space="preserve">FLORAL – contact from resident who looks after Windmill Road tubs to highlight need for replacement of 3 tubs using money from CRA.  Gardner Avenue resident has secured a boat and requests funds for compost and planting funds.  All happy to support both requests.  </w:t>
      </w:r>
    </w:p>
    <w:p w14:paraId="58B499A9" w14:textId="70833BF3" w:rsidR="00E9001C" w:rsidRDefault="00E9001C" w:rsidP="00994A48">
      <w:r>
        <w:t>Louise Whiteman thanked AP for the removal of tubs whilst work was being undertaken at Old Police Station.  Tubs can be placed back in situ.  Money can be donated for the flowers, however</w:t>
      </w:r>
      <w:r w:rsidR="00BC06B8">
        <w:t>,</w:t>
      </w:r>
      <w:r>
        <w:t xml:space="preserve"> seek volunteers to plant up and look after.  AP to liaise. Family owns gapsite at Shore Street, Cellardyke harbour.  There are no plans to use this land for long term and family would like to offer this to community for use.  It is an area currently falling into disrepair and if community want to take charge, benches, floral etc</w:t>
      </w:r>
      <w:r w:rsidR="00BC06B8">
        <w:t xml:space="preserve"> this could be workable.  </w:t>
      </w:r>
      <w:r>
        <w:t xml:space="preserve">  </w:t>
      </w:r>
    </w:p>
    <w:p w14:paraId="1F189E9D" w14:textId="5148921F" w:rsidR="00E9001C" w:rsidRDefault="00E9001C" w:rsidP="00994A48">
      <w:r>
        <w:t>MLT -</w:t>
      </w:r>
      <w:r w:rsidR="00A53431">
        <w:t>Tenant</w:t>
      </w:r>
      <w:r w:rsidR="0065569F">
        <w:t xml:space="preserve"> remains in the hostel whilst it is closed due to Covid-19.  </w:t>
      </w:r>
    </w:p>
    <w:p w14:paraId="29DBEEE1" w14:textId="6BD87E79" w:rsidR="0065569F" w:rsidRDefault="0065569F" w:rsidP="00994A48">
      <w:r>
        <w:t>SLC – No meeting since last CC.  Next meeting Thursday 11</w:t>
      </w:r>
      <w:r w:rsidRPr="0065569F">
        <w:rPr>
          <w:vertAlign w:val="superscript"/>
        </w:rPr>
        <w:t>th</w:t>
      </w:r>
      <w:r>
        <w:t xml:space="preserve"> Feb.  However, on Friday a FC worker has cut To</w:t>
      </w:r>
      <w:r w:rsidR="00A53431">
        <w:t>ons</w:t>
      </w:r>
      <w:r>
        <w:t xml:space="preserve"> Green.  This is not part of the SLC plans.  Area was not on planned maintenance list for last year and it seems someone has made an error and FC have apologised.</w:t>
      </w:r>
    </w:p>
    <w:p w14:paraId="5A96D5A7" w14:textId="678F3DFC" w:rsidR="0065569F" w:rsidRDefault="0065569F" w:rsidP="00994A48">
      <w:r>
        <w:t xml:space="preserve">MULTI USE PATH Joint meeting with Pittenweem has been delayed. </w:t>
      </w:r>
    </w:p>
    <w:p w14:paraId="012F9285" w14:textId="66E6972E" w:rsidR="00994A48" w:rsidRDefault="00994A48" w:rsidP="00994A48">
      <w:pPr>
        <w:pStyle w:val="Heading1"/>
      </w:pPr>
      <w:r>
        <w:t>AOCB</w:t>
      </w:r>
    </w:p>
    <w:p w14:paraId="6C58EDBA" w14:textId="69F1C070" w:rsidR="0065569F" w:rsidRDefault="0065569F" w:rsidP="00994A48">
      <w:r>
        <w:t>Common Good Fund – ensure Neil is copied into letter.</w:t>
      </w:r>
    </w:p>
    <w:p w14:paraId="7A708571" w14:textId="4C24CA18" w:rsidR="0065569F" w:rsidRDefault="0065569F" w:rsidP="00994A48">
      <w:r>
        <w:t xml:space="preserve">SG – Oor Space could potentially be considered for developing the </w:t>
      </w:r>
      <w:r w:rsidR="00BC06B8">
        <w:t xml:space="preserve">gapsite </w:t>
      </w:r>
      <w:r>
        <w:t>ground.  Mens Shed also.</w:t>
      </w:r>
    </w:p>
    <w:p w14:paraId="64D52C0D" w14:textId="3F2B7A4C" w:rsidR="0065569F" w:rsidRDefault="0065569F" w:rsidP="00994A48">
      <w:r>
        <w:t>DW – Chris Lewis seeking dates for potential Christmas event.  Members discussed and majority agreed the Santa Sleigh was a great venture that was very inclusive and would like to repeat again this year.</w:t>
      </w:r>
      <w:r w:rsidR="00A729B0">
        <w:t xml:space="preserve">  It was a huge success and required limited time from our committee to organise.</w:t>
      </w:r>
      <w:r>
        <w:t xml:space="preserve">  Community Councillors agreed if there was to be any late night shopping event that local traders would need to take the lead with CC supp</w:t>
      </w:r>
      <w:r w:rsidR="00A729B0">
        <w:t>or</w:t>
      </w:r>
      <w:r>
        <w:t>t</w:t>
      </w:r>
      <w:r w:rsidR="00A729B0">
        <w:t xml:space="preserve"> due to the number of other projects CC are currently involved with.  </w:t>
      </w:r>
      <w:r>
        <w:t xml:space="preserve">  </w:t>
      </w:r>
    </w:p>
    <w:p w14:paraId="1BC98C6A" w14:textId="77777777" w:rsidR="0065569F" w:rsidRDefault="0065569F" w:rsidP="00994A48"/>
    <w:sectPr w:rsidR="0065569F">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427ED" w14:textId="77777777" w:rsidR="008F2572" w:rsidRDefault="008F2572">
      <w:r>
        <w:separator/>
      </w:r>
    </w:p>
  </w:endnote>
  <w:endnote w:type="continuationSeparator" w:id="0">
    <w:p w14:paraId="1DEF9FFF" w14:textId="77777777" w:rsidR="008F2572" w:rsidRDefault="008F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14339"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F958A" w14:textId="77777777" w:rsidR="008F2572" w:rsidRDefault="008F2572">
      <w:r>
        <w:separator/>
      </w:r>
    </w:p>
  </w:footnote>
  <w:footnote w:type="continuationSeparator" w:id="0">
    <w:p w14:paraId="737B59C6" w14:textId="77777777" w:rsidR="008F2572" w:rsidRDefault="008F2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48"/>
    <w:rsid w:val="00022357"/>
    <w:rsid w:val="00081D4D"/>
    <w:rsid w:val="000D1B9D"/>
    <w:rsid w:val="000E1DBA"/>
    <w:rsid w:val="000F21A5"/>
    <w:rsid w:val="002018B7"/>
    <w:rsid w:val="00252E3A"/>
    <w:rsid w:val="002A2B44"/>
    <w:rsid w:val="002A3FCB"/>
    <w:rsid w:val="002D3701"/>
    <w:rsid w:val="003871FA"/>
    <w:rsid w:val="003B5FCE"/>
    <w:rsid w:val="00402E7E"/>
    <w:rsid w:val="00416222"/>
    <w:rsid w:val="00424F9F"/>
    <w:rsid w:val="00435446"/>
    <w:rsid w:val="00455796"/>
    <w:rsid w:val="004F4532"/>
    <w:rsid w:val="0058206D"/>
    <w:rsid w:val="005C2E3D"/>
    <w:rsid w:val="005D2056"/>
    <w:rsid w:val="00610B4E"/>
    <w:rsid w:val="0062079B"/>
    <w:rsid w:val="0065569F"/>
    <w:rsid w:val="00684306"/>
    <w:rsid w:val="007173EB"/>
    <w:rsid w:val="007638A6"/>
    <w:rsid w:val="00774146"/>
    <w:rsid w:val="00786D8E"/>
    <w:rsid w:val="00883FFD"/>
    <w:rsid w:val="008D513C"/>
    <w:rsid w:val="008E1349"/>
    <w:rsid w:val="008F2572"/>
    <w:rsid w:val="00907B90"/>
    <w:rsid w:val="00907EA5"/>
    <w:rsid w:val="009579FE"/>
    <w:rsid w:val="00994A48"/>
    <w:rsid w:val="00A30247"/>
    <w:rsid w:val="00A53431"/>
    <w:rsid w:val="00A729B0"/>
    <w:rsid w:val="00AB3E35"/>
    <w:rsid w:val="00B51AD7"/>
    <w:rsid w:val="00BC06B8"/>
    <w:rsid w:val="00BF5764"/>
    <w:rsid w:val="00C04B20"/>
    <w:rsid w:val="00C41E6E"/>
    <w:rsid w:val="00C54681"/>
    <w:rsid w:val="00C7447B"/>
    <w:rsid w:val="00CC3353"/>
    <w:rsid w:val="00CE41FE"/>
    <w:rsid w:val="00CF1301"/>
    <w:rsid w:val="00E60855"/>
    <w:rsid w:val="00E60A93"/>
    <w:rsid w:val="00E9001C"/>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398151"/>
  <w15:chartTrackingRefBased/>
  <w15:docId w15:val="{7B3CA97B-4245-4637-9AF8-D21E4020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ind w:left="720"/>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y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B96F6680D046BDA8400D02FFDA9062"/>
        <w:category>
          <w:name w:val="General"/>
          <w:gallery w:val="placeholder"/>
        </w:category>
        <w:types>
          <w:type w:val="bbPlcHdr"/>
        </w:types>
        <w:behaviors>
          <w:behavior w:val="content"/>
        </w:behaviors>
        <w:guid w:val="{6BC1C39A-DB43-4FC5-A042-B7C97F53E696}"/>
      </w:docPartPr>
      <w:docPartBody>
        <w:p w:rsidR="004E705C" w:rsidRDefault="009F0F1E">
          <w:pPr>
            <w:pStyle w:val="98B96F6680D046BDA8400D02FFDA9062"/>
          </w:pPr>
          <w:r w:rsidRPr="00435446">
            <w:t>Minutes</w:t>
          </w:r>
        </w:p>
      </w:docPartBody>
    </w:docPart>
    <w:docPart>
      <w:docPartPr>
        <w:name w:val="F9F34D57AB57439DB6DCF3F5F2440393"/>
        <w:category>
          <w:name w:val="General"/>
          <w:gallery w:val="placeholder"/>
        </w:category>
        <w:types>
          <w:type w:val="bbPlcHdr"/>
        </w:types>
        <w:behaviors>
          <w:behavior w:val="content"/>
        </w:behaviors>
        <w:guid w:val="{CDE8DB11-A9BA-4CE0-AEB5-CECDE6B95EAF}"/>
      </w:docPartPr>
      <w:docPartBody>
        <w:p w:rsidR="004E705C" w:rsidRDefault="009F0F1E">
          <w:pPr>
            <w:pStyle w:val="F9F34D57AB57439DB6DCF3F5F2440393"/>
          </w:pPr>
          <w:r w:rsidRPr="00AB3E35">
            <w:rPr>
              <w:rStyle w:val="IntenseEmphasis"/>
            </w:rPr>
            <w:t>Meeting called to order by</w:t>
          </w:r>
        </w:p>
      </w:docPartBody>
    </w:docPart>
    <w:docPart>
      <w:docPartPr>
        <w:name w:val="FEBD4EE1CBC644A9BC59AA4020C41FF6"/>
        <w:category>
          <w:name w:val="General"/>
          <w:gallery w:val="placeholder"/>
        </w:category>
        <w:types>
          <w:type w:val="bbPlcHdr"/>
        </w:types>
        <w:behaviors>
          <w:behavior w:val="content"/>
        </w:behaviors>
        <w:guid w:val="{56166A8D-6FB9-49E1-AAA0-A7B012292A2B}"/>
      </w:docPartPr>
      <w:docPartBody>
        <w:p w:rsidR="004E705C" w:rsidRDefault="009F0F1E">
          <w:pPr>
            <w:pStyle w:val="FEBD4EE1CBC644A9BC59AA4020C41FF6"/>
          </w:pPr>
          <w:r>
            <w:t>In Attendance</w:t>
          </w:r>
        </w:p>
      </w:docPartBody>
    </w:docPart>
    <w:docPart>
      <w:docPartPr>
        <w:name w:val="9646AC50E4494EB3A3696DD6B2094129"/>
        <w:category>
          <w:name w:val="General"/>
          <w:gallery w:val="placeholder"/>
        </w:category>
        <w:types>
          <w:type w:val="bbPlcHdr"/>
        </w:types>
        <w:behaviors>
          <w:behavior w:val="content"/>
        </w:behaviors>
        <w:guid w:val="{0EF63FFB-FEEC-4FB5-AF53-9A09434DB4E0}"/>
      </w:docPartPr>
      <w:docPartBody>
        <w:p w:rsidR="004E705C" w:rsidRDefault="009F0F1E">
          <w:pPr>
            <w:pStyle w:val="9646AC50E4494EB3A3696DD6B2094129"/>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BA"/>
    <w:rsid w:val="000C4DBA"/>
    <w:rsid w:val="004E705C"/>
    <w:rsid w:val="009F0F1E"/>
    <w:rsid w:val="00D9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96F6680D046BDA8400D02FFDA9062">
    <w:name w:val="98B96F6680D046BDA8400D02FFDA9062"/>
  </w:style>
  <w:style w:type="character" w:styleId="IntenseEmphasis">
    <w:name w:val="Intense Emphasis"/>
    <w:basedOn w:val="DefaultParagraphFont"/>
    <w:uiPriority w:val="6"/>
    <w:unhideWhenUsed/>
    <w:qFormat/>
    <w:rPr>
      <w:i/>
      <w:iCs/>
      <w:color w:val="833C0B" w:themeColor="accent2" w:themeShade="80"/>
    </w:rPr>
  </w:style>
  <w:style w:type="paragraph" w:customStyle="1" w:styleId="F9F34D57AB57439DB6DCF3F5F2440393">
    <w:name w:val="F9F34D57AB57439DB6DCF3F5F2440393"/>
  </w:style>
  <w:style w:type="paragraph" w:customStyle="1" w:styleId="FEBD4EE1CBC644A9BC59AA4020C41FF6">
    <w:name w:val="FEBD4EE1CBC644A9BC59AA4020C41FF6"/>
  </w:style>
  <w:style w:type="paragraph" w:customStyle="1" w:styleId="9646AC50E4494EB3A3696DD6B2094129">
    <w:name w:val="9646AC50E4494EB3A3696DD6B2094129"/>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944</TotalTime>
  <Pages>5</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Daryl Wilson</cp:lastModifiedBy>
  <cp:revision>4</cp:revision>
  <dcterms:created xsi:type="dcterms:W3CDTF">2021-02-08T17:22:00Z</dcterms:created>
  <dcterms:modified xsi:type="dcterms:W3CDTF">2021-02-11T15:39:00Z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