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40AF" w14:textId="77777777" w:rsidR="00FE576D" w:rsidRPr="00435446" w:rsidRDefault="00857630" w:rsidP="00435446">
      <w:pPr>
        <w:pStyle w:val="Title"/>
      </w:pPr>
      <w:sdt>
        <w:sdtPr>
          <w:alias w:val="Enter title:"/>
          <w:tag w:val="Enter title:"/>
          <w:id w:val="-479621438"/>
          <w:placeholder>
            <w:docPart w:val="5895D1A8D35F48EF8D99E250BEEA3A2C"/>
          </w:placeholder>
          <w:temporary/>
          <w:showingPlcHdr/>
          <w15:appearance w15:val="hidden"/>
        </w:sdtPr>
        <w:sdtEndPr/>
        <w:sdtContent>
          <w:r w:rsidR="00C41E6E" w:rsidRPr="00435446">
            <w:t>Minutes</w:t>
          </w:r>
        </w:sdtContent>
      </w:sdt>
    </w:p>
    <w:p w14:paraId="02DB35D2" w14:textId="29FFBC3C" w:rsidR="00FE576D" w:rsidRPr="006B2523" w:rsidRDefault="006B2523">
      <w:pPr>
        <w:pStyle w:val="Subtitle"/>
        <w:rPr>
          <w:sz w:val="28"/>
          <w:szCs w:val="28"/>
        </w:rPr>
      </w:pPr>
      <w:r w:rsidRPr="006B2523">
        <w:rPr>
          <w:sz w:val="28"/>
          <w:szCs w:val="28"/>
        </w:rPr>
        <w:t xml:space="preserve">The Royal Burgh of </w:t>
      </w:r>
      <w:proofErr w:type="spellStart"/>
      <w:r w:rsidRPr="006B2523">
        <w:rPr>
          <w:sz w:val="28"/>
          <w:szCs w:val="28"/>
        </w:rPr>
        <w:t>Kilrenny</w:t>
      </w:r>
      <w:proofErr w:type="spellEnd"/>
      <w:r w:rsidRPr="006B2523">
        <w:rPr>
          <w:sz w:val="28"/>
          <w:szCs w:val="28"/>
        </w:rPr>
        <w:t xml:space="preserve">, </w:t>
      </w:r>
      <w:proofErr w:type="spellStart"/>
      <w:r w:rsidRPr="006B2523">
        <w:rPr>
          <w:sz w:val="28"/>
          <w:szCs w:val="28"/>
        </w:rPr>
        <w:t>Anstruther</w:t>
      </w:r>
      <w:proofErr w:type="spellEnd"/>
      <w:r w:rsidRPr="006B2523">
        <w:rPr>
          <w:sz w:val="28"/>
          <w:szCs w:val="28"/>
        </w:rPr>
        <w:t xml:space="preserve"> &amp; </w:t>
      </w:r>
      <w:proofErr w:type="spellStart"/>
      <w:r w:rsidRPr="006B2523">
        <w:rPr>
          <w:sz w:val="28"/>
          <w:szCs w:val="28"/>
        </w:rPr>
        <w:t>Cellardyke</w:t>
      </w:r>
      <w:proofErr w:type="spellEnd"/>
      <w:r w:rsidRPr="006B2523">
        <w:rPr>
          <w:sz w:val="28"/>
          <w:szCs w:val="28"/>
        </w:rPr>
        <w:t xml:space="preserve"> Community Council</w:t>
      </w:r>
    </w:p>
    <w:p w14:paraId="2EAC6E44" w14:textId="6956A45F" w:rsidR="00FE576D" w:rsidRDefault="006B2523" w:rsidP="00774146">
      <w:pPr>
        <w:pStyle w:val="Date"/>
      </w:pPr>
      <w:r>
        <w:rPr>
          <w:rStyle w:val="IntenseEmphasis"/>
        </w:rPr>
        <w:t>8</w:t>
      </w:r>
      <w:r w:rsidRPr="006B2523">
        <w:rPr>
          <w:rStyle w:val="IntenseEmphasis"/>
          <w:vertAlign w:val="superscript"/>
        </w:rPr>
        <w:t>th</w:t>
      </w:r>
      <w:r>
        <w:rPr>
          <w:rStyle w:val="IntenseEmphasis"/>
        </w:rPr>
        <w:t xml:space="preserve"> April 2019</w:t>
      </w:r>
      <w:r>
        <w:rPr>
          <w:rStyle w:val="IntenseEmphasis"/>
        </w:rPr>
        <w:tab/>
        <w:t>7.30pm</w:t>
      </w:r>
      <w:r w:rsidR="003B5FCE">
        <w:t xml:space="preserve">| </w:t>
      </w:r>
      <w:sdt>
        <w:sdtPr>
          <w:rPr>
            <w:rStyle w:val="IntenseEmphasis"/>
          </w:rPr>
          <w:alias w:val="Meeting called to order by:"/>
          <w:tag w:val="Meeting called to order by:"/>
          <w:id w:val="-1195924611"/>
          <w:placeholder>
            <w:docPart w:val="A965EC35E84C441A92CC79B3192B1E25"/>
          </w:placeholder>
          <w:temporary/>
          <w:showingPlcHdr/>
          <w15:appearance w15:val="hidden"/>
        </w:sdtPr>
        <w:sdtEndPr>
          <w:rPr>
            <w:rStyle w:val="IntenseEmphasis"/>
          </w:rPr>
        </w:sdtEndPr>
        <w:sdtContent>
          <w:r w:rsidR="00684306" w:rsidRPr="00AB3E35">
            <w:rPr>
              <w:rStyle w:val="IntenseEmphasis"/>
            </w:rPr>
            <w:t>Meeting called to order by</w:t>
          </w:r>
        </w:sdtContent>
      </w:sdt>
      <w:r>
        <w:t xml:space="preserve"> Andy Peddie</w:t>
      </w:r>
    </w:p>
    <w:sdt>
      <w:sdtPr>
        <w:alias w:val="In attendance:"/>
        <w:tag w:val="In attendance:"/>
        <w:id w:val="-34966697"/>
        <w:placeholder>
          <w:docPart w:val="06ADC393A3E64929A4076CB5FBE1677B"/>
        </w:placeholder>
        <w:temporary/>
        <w:showingPlcHdr/>
        <w15:appearance w15:val="hidden"/>
      </w:sdtPr>
      <w:sdtEndPr/>
      <w:sdtContent>
        <w:p w14:paraId="280EEA4B" w14:textId="77777777" w:rsidR="00FE576D" w:rsidRDefault="00C54681">
          <w:pPr>
            <w:pStyle w:val="Heading1"/>
          </w:pPr>
          <w:r>
            <w:t>In Attendance</w:t>
          </w:r>
        </w:p>
      </w:sdtContent>
    </w:sdt>
    <w:p w14:paraId="5BBE7F11" w14:textId="607F6C42" w:rsidR="006B2523" w:rsidRDefault="006B2523">
      <w:r>
        <w:t xml:space="preserve">Present: Lorna Jones, Andy Peddie, Susan Gay, Karen Owen, Don McKenzie, Lindsay McKinstry, Gillian </w:t>
      </w:r>
      <w:proofErr w:type="spellStart"/>
      <w:r>
        <w:t>MacLaren</w:t>
      </w:r>
      <w:proofErr w:type="spellEnd"/>
      <w:r>
        <w:t>, Daryl Wilson, Catherine Carter, M</w:t>
      </w:r>
      <w:r w:rsidR="00191422">
        <w:t>u</w:t>
      </w:r>
      <w:r>
        <w:t>rray Owen</w:t>
      </w:r>
    </w:p>
    <w:p w14:paraId="385DC687" w14:textId="1088DF39" w:rsidR="00FE576D" w:rsidRDefault="006B2523" w:rsidP="006B2523">
      <w:r>
        <w:t>Attending: Cllr Holt, Cllr Doherty, Cllr Porteous, Christine Palmer (AIA), PC Lee Rob, Sgt Matt Spencer</w:t>
      </w:r>
      <w:r w:rsidR="00191422">
        <w:t xml:space="preserve"> &amp; 2 members of the public</w:t>
      </w:r>
    </w:p>
    <w:p w14:paraId="2237191E" w14:textId="3C88C28E" w:rsidR="00093C87" w:rsidRDefault="00093C87" w:rsidP="006B2523">
      <w:r>
        <w:t>Apologies: Gail Sorley, Ali McLeod</w:t>
      </w:r>
    </w:p>
    <w:p w14:paraId="0095FED7" w14:textId="21225494" w:rsidR="00FE576D" w:rsidRDefault="006B2523">
      <w:pPr>
        <w:pStyle w:val="Heading1"/>
      </w:pPr>
      <w:r>
        <w:t>Welcome and Minutes</w:t>
      </w:r>
    </w:p>
    <w:p w14:paraId="155E30C3" w14:textId="3228E646" w:rsidR="00FE576D" w:rsidRDefault="002D3701">
      <w:r>
        <w:t xml:space="preserve"> </w:t>
      </w:r>
      <w:r w:rsidR="006B2523">
        <w:t>Andy offered his apologies to the public for the lack of advertising the change of venue for last month’s meeting.  Minutes approved by Don and seconded by Lorna.</w:t>
      </w:r>
    </w:p>
    <w:p w14:paraId="59815439" w14:textId="51FD839D" w:rsidR="00FE576D" w:rsidRPr="000D1B9D" w:rsidRDefault="006B2523">
      <w:pPr>
        <w:pStyle w:val="Heading1"/>
      </w:pPr>
      <w:r>
        <w:t>Input from Police</w:t>
      </w:r>
    </w:p>
    <w:p w14:paraId="74981BEC" w14:textId="6760C42C" w:rsidR="006B2523" w:rsidRDefault="006B2523">
      <w:r>
        <w:t xml:space="preserve">Sergeant Matt Spencer introduced himself as new Area Sergeant, he is happy to be contacted by members of public if they have any queries, email address is:  </w:t>
      </w:r>
      <w:hyperlink r:id="rId7" w:history="1">
        <w:r w:rsidRPr="007321D9">
          <w:rPr>
            <w:rStyle w:val="Hyperlink"/>
          </w:rPr>
          <w:t>matthew.spencer@scotland.pnn.police.uk</w:t>
        </w:r>
      </w:hyperlink>
      <w:r>
        <w:t xml:space="preserve">, </w:t>
      </w:r>
    </w:p>
    <w:p w14:paraId="362C564B" w14:textId="0EE7327F" w:rsidR="006B2523" w:rsidRDefault="006B2523">
      <w:r>
        <w:t xml:space="preserve">Community officer PC Lee Robb advised PC </w:t>
      </w:r>
      <w:proofErr w:type="spellStart"/>
      <w:r>
        <w:t>Tetlow</w:t>
      </w:r>
      <w:proofErr w:type="spellEnd"/>
      <w:r>
        <w:t xml:space="preserve"> now moved post to Leven and is replaced by PC Chris </w:t>
      </w:r>
      <w:proofErr w:type="spellStart"/>
      <w:r>
        <w:t>Stecka</w:t>
      </w:r>
      <w:proofErr w:type="spellEnd"/>
      <w:r>
        <w:t xml:space="preserve">.  Due to change in shift patterns, attendance at meetings may be less possible but will try to attend where they can.  Crime figures show a decrease in crime levels and they are at their lowest levels of crime in the area in past 6 years.  Recently detected and reported person/s for break ins in town and surrounding villages.  Crimes of vandalism are still not being detected as often very hard to </w:t>
      </w:r>
      <w:r w:rsidR="00093C87">
        <w:t>detect</w:t>
      </w:r>
      <w:r>
        <w:t xml:space="preserve">.  </w:t>
      </w:r>
      <w:r w:rsidR="005A0B10">
        <w:t xml:space="preserve">Overall 50% detection rates for crime in this area.  </w:t>
      </w:r>
    </w:p>
    <w:p w14:paraId="4AD8EE9C" w14:textId="08B63458" w:rsidR="005A0B10" w:rsidRDefault="005A0B10">
      <w:r>
        <w:t xml:space="preserve">Safety Officer PC Fisher wishes to meet with businesses re how to protect their business/property, ideas, types of deterrents etc.  </w:t>
      </w:r>
      <w:r w:rsidRPr="00093C87">
        <w:rPr>
          <w:b/>
        </w:rPr>
        <w:t xml:space="preserve">CC agreed to email all businesses with information on meeting as and when date/venue arranged.  </w:t>
      </w:r>
      <w:r>
        <w:t xml:space="preserve">Re-iterated the need for public to report all crimes, if police unaware of incidents they cannot deal with them. Concerns raised re parking at </w:t>
      </w:r>
      <w:proofErr w:type="spellStart"/>
      <w:r>
        <w:t>Waid</w:t>
      </w:r>
      <w:proofErr w:type="spellEnd"/>
      <w:r>
        <w:t>/Primary School, PC Robb to investigate further.  PC Fisher will be at the local coop on Monday/Tuesday next week (15/16 April) as part of “Shut out the scammers” week. Chairperson commented on observation of 5 police vehicles in area early last Monday, assurance that when crime is reported and incident in progress all vehicles will be mobilized to assist.</w:t>
      </w:r>
      <w:r w:rsidR="00093C87">
        <w:t xml:space="preserve">  </w:t>
      </w:r>
      <w:proofErr w:type="gramStart"/>
      <w:r w:rsidR="00093C87" w:rsidRPr="00093C87">
        <w:rPr>
          <w:b/>
        </w:rPr>
        <w:t>Action :</w:t>
      </w:r>
      <w:proofErr w:type="gramEnd"/>
      <w:r w:rsidR="00093C87" w:rsidRPr="00093C87">
        <w:rPr>
          <w:b/>
        </w:rPr>
        <w:t xml:space="preserve"> Sgt Spencer/DW</w:t>
      </w:r>
    </w:p>
    <w:p w14:paraId="7EE6C8E4" w14:textId="09BDE434" w:rsidR="005A0B10" w:rsidRDefault="005A0B10">
      <w:pPr>
        <w:pStyle w:val="Heading1"/>
      </w:pPr>
      <w:r>
        <w:t>Input from C Palmer (AIA)</w:t>
      </w:r>
    </w:p>
    <w:p w14:paraId="7494A8E6" w14:textId="5102B995" w:rsidR="006326FA" w:rsidRDefault="005A0B10" w:rsidP="005A0B10">
      <w:r>
        <w:t xml:space="preserve">Chrissie is President of </w:t>
      </w:r>
      <w:proofErr w:type="spellStart"/>
      <w:r>
        <w:t>Anstruther</w:t>
      </w:r>
      <w:proofErr w:type="spellEnd"/>
      <w:r>
        <w:t xml:space="preserve"> Improvement Association who aim to preserve and promote local environment.  Currently undertake numerous events including, </w:t>
      </w:r>
      <w:proofErr w:type="spellStart"/>
      <w:r>
        <w:t>Anster</w:t>
      </w:r>
      <w:proofErr w:type="spellEnd"/>
      <w:r>
        <w:t xml:space="preserve"> Cinema, Duck Race, fundraising opportunities.  Few years back there were external works undertaken at </w:t>
      </w:r>
      <w:proofErr w:type="spellStart"/>
      <w:r>
        <w:t>Dreel</w:t>
      </w:r>
      <w:proofErr w:type="spellEnd"/>
      <w:r>
        <w:t xml:space="preserve"> Halls after it was purchased from Church of Scotland and Fife Council by Fife Historic Building Trust and sold back to AIA. Funding has now been secured from Leader and Regeneration Communities Grant Fund to carry out internal work.  Tender has been issued and won by Smarts and work to commence 29 April 2019.  Works will include new kitchen, removal of internal corridor walls to create large open plan space and new accessible toilet facilities.  Also plan </w:t>
      </w:r>
      <w:r>
        <w:lastRenderedPageBreak/>
        <w:t xml:space="preserve">to create openings in back wall onto graveyard.  Due to archaeological works required, this part of the work is delayed </w:t>
      </w:r>
      <w:r w:rsidR="006326FA">
        <w:t xml:space="preserve">as currently undergoing legal permissions which may include need to advertise in a national paper at an extensive cost.  Internally the upper and lower halls will now become </w:t>
      </w:r>
      <w:proofErr w:type="gramStart"/>
      <w:r w:rsidR="006326FA">
        <w:t>one ,</w:t>
      </w:r>
      <w:proofErr w:type="gramEnd"/>
      <w:r w:rsidR="006326FA">
        <w:t xml:space="preserve"> more efficient for utilities and management.  It is anticipated that monies will extend to allow further external work to front render of the building which has not stood the test of time.  </w:t>
      </w:r>
    </w:p>
    <w:p w14:paraId="377396D5" w14:textId="1818CC03" w:rsidR="005A0B10" w:rsidRPr="005A0B10" w:rsidRDefault="006326FA" w:rsidP="005A0B10">
      <w:r>
        <w:t>Chairperson thanked Chrissie for her time and extended his thanks of behalf of community to AIA for saving and restoring this great community asset.</w:t>
      </w:r>
      <w:r w:rsidR="005A0B10">
        <w:t xml:space="preserve"> </w:t>
      </w:r>
    </w:p>
    <w:p w14:paraId="40F94A28" w14:textId="0EA640B7" w:rsidR="00FE576D" w:rsidRDefault="006326FA">
      <w:pPr>
        <w:pStyle w:val="Heading1"/>
      </w:pPr>
      <w:r>
        <w:t>Questions from the public</w:t>
      </w:r>
    </w:p>
    <w:p w14:paraId="03C81043" w14:textId="1BAF25BB" w:rsidR="00FE576D" w:rsidRDefault="006326FA" w:rsidP="006326FA">
      <w:pPr>
        <w:pStyle w:val="ListBullet"/>
        <w:numPr>
          <w:ilvl w:val="0"/>
          <w:numId w:val="0"/>
        </w:numPr>
      </w:pPr>
      <w:r>
        <w:t>Observation made re police input on business kit to mark their property, being very similar to ultra violet pens issued to all households many years back to try and deter crime and match stolen items to original owners.</w:t>
      </w:r>
    </w:p>
    <w:p w14:paraId="2D24905E" w14:textId="06150E05" w:rsidR="00FE576D" w:rsidRDefault="006326FA">
      <w:pPr>
        <w:pStyle w:val="Heading1"/>
      </w:pPr>
      <w:r>
        <w:t>Secretary’s Report</w:t>
      </w:r>
    </w:p>
    <w:p w14:paraId="53347751" w14:textId="37715CD1" w:rsidR="006326FA" w:rsidRDefault="006326FA">
      <w:r>
        <w:t>Email</w:t>
      </w:r>
      <w:r w:rsidR="00093C87">
        <w:t>s</w:t>
      </w:r>
      <w:r>
        <w:t xml:space="preserve"> received from member of public in past month addressing, </w:t>
      </w:r>
      <w:proofErr w:type="spellStart"/>
      <w:r w:rsidR="00093C87">
        <w:t>W</w:t>
      </w:r>
      <w:r>
        <w:t>aid</w:t>
      </w:r>
      <w:proofErr w:type="spellEnd"/>
      <w:r>
        <w:t xml:space="preserve"> pupils entering cemetery as shortcut to Coop, potential Sunday charges to car parking, concern re recent break-ins at business premises, bin set on fire at </w:t>
      </w:r>
      <w:proofErr w:type="spellStart"/>
      <w:r>
        <w:t>Cunzie</w:t>
      </w:r>
      <w:proofErr w:type="spellEnd"/>
      <w:r>
        <w:t xml:space="preserve"> Street, Floral arrangements.  Cllrs addressing all above issues.</w:t>
      </w:r>
    </w:p>
    <w:p w14:paraId="03BB7800" w14:textId="77777777" w:rsidR="006326FA" w:rsidRDefault="006326FA">
      <w:r>
        <w:t xml:space="preserve">Email received from Cllr Holt re unadopted roads – members offered </w:t>
      </w:r>
      <w:proofErr w:type="spellStart"/>
      <w:r>
        <w:t>Kilrenny</w:t>
      </w:r>
      <w:proofErr w:type="spellEnd"/>
      <w:r>
        <w:t xml:space="preserve"> Common, </w:t>
      </w:r>
      <w:proofErr w:type="spellStart"/>
      <w:r>
        <w:t>Sou’Wester</w:t>
      </w:r>
      <w:proofErr w:type="spellEnd"/>
      <w:r>
        <w:t xml:space="preserve"> Court &amp; Access road to </w:t>
      </w:r>
      <w:proofErr w:type="spellStart"/>
      <w:r>
        <w:t>Anstruther</w:t>
      </w:r>
      <w:proofErr w:type="spellEnd"/>
      <w:r>
        <w:t xml:space="preserve"> Primary School as potential roads to add to the list.</w:t>
      </w:r>
    </w:p>
    <w:p w14:paraId="1ADCF289" w14:textId="1747D6FE" w:rsidR="00FE576D" w:rsidRDefault="006326FA" w:rsidP="006326FA">
      <w:r>
        <w:t xml:space="preserve">Email received from Cllr Porteous re slippage funds for senior play area in </w:t>
      </w:r>
      <w:proofErr w:type="spellStart"/>
      <w:r>
        <w:t>Bankie</w:t>
      </w:r>
      <w:proofErr w:type="spellEnd"/>
      <w:r>
        <w:t xml:space="preserve"> Park – Cllr Porteous to investigate further.</w:t>
      </w:r>
    </w:p>
    <w:p w14:paraId="3A0F9767" w14:textId="6A4B6D3B" w:rsidR="00D330F8" w:rsidRDefault="00D330F8" w:rsidP="006326FA">
      <w:r>
        <w:t xml:space="preserve">Email received re reconciliation of common good fund.  Community Council has not claimed approved funds for period 2013/2014 for £1000 floral and 2015/16 for </w:t>
      </w:r>
      <w:proofErr w:type="spellStart"/>
      <w:r>
        <w:t>xmas</w:t>
      </w:r>
      <w:proofErr w:type="spellEnd"/>
      <w:r>
        <w:t xml:space="preserve"> tree/event.  Treasurer has been unable to locate receipts from previous treasurer for floral and has looked at accounts for 2015/16 and event did not cost projected £3333 as per grant application.  All agreed we cannot provide evidence of this spend and Daryl to respond accordingly.</w:t>
      </w:r>
      <w:r w:rsidR="00093C87">
        <w:t xml:space="preserve">                                                                                                                            </w:t>
      </w:r>
      <w:r w:rsidR="00093C87" w:rsidRPr="00093C87">
        <w:rPr>
          <w:b/>
        </w:rPr>
        <w:t>Action: DW</w:t>
      </w:r>
    </w:p>
    <w:p w14:paraId="29513E20" w14:textId="41DEE7E2" w:rsidR="00FE576D" w:rsidRDefault="006326FA">
      <w:pPr>
        <w:pStyle w:val="Heading1"/>
      </w:pPr>
      <w:r>
        <w:t>Treasurer’s Report</w:t>
      </w:r>
    </w:p>
    <w:p w14:paraId="2CC908A0" w14:textId="26EC5CF8" w:rsidR="00FE576D" w:rsidRDefault="006326FA">
      <w:r>
        <w:t>Bank Account as at 31</w:t>
      </w:r>
      <w:r w:rsidRPr="006326FA">
        <w:rPr>
          <w:vertAlign w:val="superscript"/>
        </w:rPr>
        <w:t>st</w:t>
      </w:r>
      <w:r>
        <w:t xml:space="preserve"> March 2019 = £60,502.89</w:t>
      </w:r>
    </w:p>
    <w:p w14:paraId="54B76AFD" w14:textId="02C8A5D3" w:rsidR="006326FA" w:rsidRDefault="006326FA">
      <w:r>
        <w:t xml:space="preserve">This includes, £3,289.89 from Team </w:t>
      </w:r>
      <w:proofErr w:type="spellStart"/>
      <w:r>
        <w:t>Anster</w:t>
      </w:r>
      <w:proofErr w:type="spellEnd"/>
      <w:r>
        <w:t xml:space="preserve"> and £690 from businesses for anstruther.info</w:t>
      </w:r>
    </w:p>
    <w:p w14:paraId="668E5389" w14:textId="545EABF7" w:rsidR="006326FA" w:rsidRDefault="006326FA">
      <w:r>
        <w:t>Two invoices paid this month; £92.40 Gerald Cooper for travel and £14.85 for hall hire</w:t>
      </w:r>
    </w:p>
    <w:p w14:paraId="7139B3DE" w14:textId="77777777" w:rsidR="00D330F8" w:rsidRDefault="00D330F8">
      <w:r>
        <w:t xml:space="preserve">Most floral fundraising tins have been collected in, </w:t>
      </w:r>
      <w:proofErr w:type="gramStart"/>
      <w:r>
        <w:t>but yet</w:t>
      </w:r>
      <w:proofErr w:type="gramEnd"/>
      <w:r>
        <w:t xml:space="preserve"> to bag and count the money.</w:t>
      </w:r>
    </w:p>
    <w:p w14:paraId="1181485E" w14:textId="30B06DD2" w:rsidR="00D330F8" w:rsidRDefault="00D330F8">
      <w:r>
        <w:t xml:space="preserve">Received invoice for £50,000 from F.C for multi-use path, have passed to Elizabeth </w:t>
      </w:r>
      <w:proofErr w:type="spellStart"/>
      <w:r>
        <w:t>Ritches</w:t>
      </w:r>
      <w:proofErr w:type="spellEnd"/>
      <w:r>
        <w:t xml:space="preserve">. </w:t>
      </w:r>
    </w:p>
    <w:p w14:paraId="77C13125" w14:textId="395C31A2" w:rsidR="00FE576D" w:rsidRDefault="00D330F8" w:rsidP="00D330F8">
      <w:pPr>
        <w:pStyle w:val="Heading1"/>
      </w:pPr>
      <w:r>
        <w:t>Cllr’s Report</w:t>
      </w:r>
    </w:p>
    <w:p w14:paraId="2B50CD80" w14:textId="45F0A6C8" w:rsidR="00D330F8" w:rsidRDefault="00D330F8">
      <w:r>
        <w:t xml:space="preserve">Cllr Porteous met with Ken </w:t>
      </w:r>
      <w:proofErr w:type="spellStart"/>
      <w:r>
        <w:t>Gourlay</w:t>
      </w:r>
      <w:proofErr w:type="spellEnd"/>
      <w:r>
        <w:t xml:space="preserve"> (Head of Assets and Transportation) to share his concern at lack of progress from FC officers to actively progress with the Multi-Use Path.  </w:t>
      </w:r>
      <w:proofErr w:type="spellStart"/>
      <w:r>
        <w:t>Mercat</w:t>
      </w:r>
      <w:proofErr w:type="spellEnd"/>
      <w:r>
        <w:t xml:space="preserve"> Cross back in place, no ceremony organized </w:t>
      </w:r>
      <w:proofErr w:type="gramStart"/>
      <w:r>
        <w:t>as yet</w:t>
      </w:r>
      <w:proofErr w:type="gramEnd"/>
      <w:r>
        <w:t xml:space="preserve">.  Member of CC questioned if the </w:t>
      </w:r>
      <w:proofErr w:type="spellStart"/>
      <w:r>
        <w:t>Griffen</w:t>
      </w:r>
      <w:proofErr w:type="spellEnd"/>
      <w:r>
        <w:t xml:space="preserve"> was accurate and Bill stated there had been extensive research </w:t>
      </w:r>
      <w:proofErr w:type="spellStart"/>
      <w:r>
        <w:t>etc</w:t>
      </w:r>
      <w:proofErr w:type="spellEnd"/>
      <w:r>
        <w:t xml:space="preserve"> undertaken to ensure it was a replica of original. Cllr Porteous stated his opinion on safe routes to </w:t>
      </w:r>
      <w:proofErr w:type="gramStart"/>
      <w:r>
        <w:t>school  -</w:t>
      </w:r>
      <w:proofErr w:type="gramEnd"/>
      <w:r>
        <w:t xml:space="preserve"> parents are responsible for parking, driving safely and walking where they can.  He advised a disabled parking bay has been approved for area outside Town Hall and per previous request from member of the public and the East </w:t>
      </w:r>
      <w:proofErr w:type="spellStart"/>
      <w:r>
        <w:t>Neuk</w:t>
      </w:r>
      <w:proofErr w:type="spellEnd"/>
      <w:r>
        <w:t xml:space="preserve"> Centre are to progress with their own parking concerns.</w:t>
      </w:r>
    </w:p>
    <w:p w14:paraId="3C3B18A1" w14:textId="182DA4DD" w:rsidR="00D330F8" w:rsidRDefault="00D330F8">
      <w:r>
        <w:lastRenderedPageBreak/>
        <w:t xml:space="preserve">Cllr Holt advised Area Committee agreed with proposal to demolish the flats at </w:t>
      </w:r>
      <w:proofErr w:type="spellStart"/>
      <w:r>
        <w:t>Mayview</w:t>
      </w:r>
      <w:proofErr w:type="spellEnd"/>
      <w:r>
        <w:t xml:space="preserve"> and she backed Cllr Porteous request for a full investigation into the mismanagement of the flats in previous years.  </w:t>
      </w:r>
    </w:p>
    <w:p w14:paraId="1C040555" w14:textId="14961FB2" w:rsidR="00666E6C" w:rsidRDefault="00D330F8">
      <w:r>
        <w:t xml:space="preserve">Cllr Doherty shared information regarding community organization Al Alon who run a telephone helpline specifically for children who are affected with the effects of </w:t>
      </w:r>
      <w:proofErr w:type="gramStart"/>
      <w:r>
        <w:t>alcoholism,  Tel</w:t>
      </w:r>
      <w:proofErr w:type="gramEnd"/>
      <w:r>
        <w:t xml:space="preserve"> 0800 0086811 open 10-10pm</w:t>
      </w:r>
    </w:p>
    <w:p w14:paraId="2A1A6D68" w14:textId="0C533C62" w:rsidR="00D330F8" w:rsidRDefault="00D330F8">
      <w:r>
        <w:t xml:space="preserve"> </w:t>
      </w:r>
      <w:r w:rsidR="00666E6C">
        <w:t>_________________________________________________________________________________________________</w:t>
      </w:r>
    </w:p>
    <w:p w14:paraId="7040348B" w14:textId="78411E37" w:rsidR="00666E6C" w:rsidRDefault="00666E6C">
      <w:pPr>
        <w:pBdr>
          <w:bottom w:val="single" w:sz="12" w:space="1" w:color="auto"/>
        </w:pBdr>
      </w:pPr>
      <w:r>
        <w:t>Governance &amp; Good Practice Input</w:t>
      </w:r>
    </w:p>
    <w:p w14:paraId="468C0291" w14:textId="5E4AAC0E" w:rsidR="00666E6C" w:rsidRDefault="00666E6C">
      <w:r>
        <w:t xml:space="preserve">Gillian </w:t>
      </w:r>
      <w:proofErr w:type="spellStart"/>
      <w:r>
        <w:t>MacLaren</w:t>
      </w:r>
      <w:proofErr w:type="spellEnd"/>
      <w:r>
        <w:t xml:space="preserve"> presented to the group key points from Governance training both herself and Daryl recently attended.  Topics covered included, types of membership, representative of community, role of community </w:t>
      </w:r>
      <w:proofErr w:type="spellStart"/>
      <w:r>
        <w:t>counci</w:t>
      </w:r>
      <w:r w:rsidR="00093C87">
        <w:t>l</w:t>
      </w:r>
      <w:r>
        <w:t>lor</w:t>
      </w:r>
      <w:proofErr w:type="spellEnd"/>
      <w:r>
        <w:t xml:space="preserve">, standards of conduct, GDPR, Commitment required from all members to run effective community council.  It was agreed to add “Declarations of Interest” to every agenda from </w:t>
      </w:r>
      <w:proofErr w:type="spellStart"/>
      <w:r>
        <w:t>hereonin</w:t>
      </w:r>
      <w:proofErr w:type="spellEnd"/>
      <w:r>
        <w:t xml:space="preserve"> as good practice.</w:t>
      </w:r>
    </w:p>
    <w:p w14:paraId="31E510EC" w14:textId="3BC6EABA" w:rsidR="00666E6C" w:rsidRDefault="00666E6C"/>
    <w:p w14:paraId="7C70CDCD" w14:textId="3798FE29" w:rsidR="00666E6C" w:rsidRDefault="00666E6C">
      <w:pPr>
        <w:pBdr>
          <w:top w:val="single" w:sz="12" w:space="1" w:color="auto"/>
          <w:bottom w:val="single" w:sz="12" w:space="1" w:color="auto"/>
        </w:pBdr>
      </w:pPr>
      <w:r>
        <w:t>Fundraising Ideas</w:t>
      </w:r>
    </w:p>
    <w:p w14:paraId="63CD1EBF" w14:textId="7E93B89B" w:rsidR="00666E6C" w:rsidRDefault="00666E6C">
      <w:r>
        <w:t xml:space="preserve">Daryl suggested CC host a table at the </w:t>
      </w:r>
      <w:proofErr w:type="spellStart"/>
      <w:r>
        <w:t>Harbour</w:t>
      </w:r>
      <w:proofErr w:type="spellEnd"/>
      <w:r>
        <w:t xml:space="preserve"> Festival as means to interact with community and fundraise.  Suggest tombola, spin the wheel etc.  Lindsay to enquire re feasibility and all asked to assist at event.</w:t>
      </w:r>
    </w:p>
    <w:p w14:paraId="041E167C" w14:textId="3B402B01" w:rsidR="00666E6C" w:rsidRDefault="00666E6C">
      <w:r>
        <w:t>School coin drop still on agenda.</w:t>
      </w:r>
      <w:r w:rsidR="00093C87">
        <w:t xml:space="preserve">                                                                                                  </w:t>
      </w:r>
      <w:r w:rsidR="00093C87" w:rsidRPr="00093C87">
        <w:rPr>
          <w:b/>
        </w:rPr>
        <w:t xml:space="preserve">Action:  </w:t>
      </w:r>
      <w:proofErr w:type="spellStart"/>
      <w:r w:rsidR="00093C87" w:rsidRPr="00093C87">
        <w:rPr>
          <w:b/>
        </w:rPr>
        <w:t>LMcK</w:t>
      </w:r>
      <w:proofErr w:type="spellEnd"/>
    </w:p>
    <w:p w14:paraId="29BB5E96" w14:textId="14286C19" w:rsidR="00666E6C" w:rsidRDefault="00666E6C"/>
    <w:p w14:paraId="1E0B0784" w14:textId="6FABFC17" w:rsidR="00666E6C" w:rsidRDefault="00666E6C">
      <w:pPr>
        <w:pBdr>
          <w:top w:val="single" w:sz="12" w:space="1" w:color="auto"/>
          <w:bottom w:val="single" w:sz="12" w:space="1" w:color="auto"/>
        </w:pBdr>
      </w:pPr>
      <w:r>
        <w:t>Planning/</w:t>
      </w:r>
      <w:proofErr w:type="spellStart"/>
      <w:r>
        <w:t>Harbour</w:t>
      </w:r>
      <w:proofErr w:type="spellEnd"/>
    </w:p>
    <w:p w14:paraId="3814B71E" w14:textId="53C8829C" w:rsidR="00666E6C" w:rsidRDefault="00666E6C">
      <w:r>
        <w:t>Nothing of significance with planning this month.  Weekly planning email will now be circulated to all on Community Council as per request.</w:t>
      </w:r>
    </w:p>
    <w:p w14:paraId="4E4784FF" w14:textId="18D716BF" w:rsidR="00666E6C" w:rsidRDefault="00666E6C">
      <w:proofErr w:type="spellStart"/>
      <w:r>
        <w:t>Rabbies</w:t>
      </w:r>
      <w:proofErr w:type="spellEnd"/>
      <w:r>
        <w:t xml:space="preserve"> continues to send 2 buses every day (32 visitors) for 30 minutes, Large buses to commence closer to summer months.  Don advised zebra crossing markings need re-done.  Daryl will follow this up as per last request to transportation.</w:t>
      </w:r>
      <w:r w:rsidR="00093C87">
        <w:t xml:space="preserve">                                                                                                                      </w:t>
      </w:r>
      <w:r w:rsidR="00093C87" w:rsidRPr="00093C87">
        <w:rPr>
          <w:b/>
        </w:rPr>
        <w:t>Action: DW</w:t>
      </w:r>
    </w:p>
    <w:p w14:paraId="01D958AB" w14:textId="1ADAD56C" w:rsidR="00641C20" w:rsidRDefault="00666E6C" w:rsidP="00641C20">
      <w:r>
        <w:t xml:space="preserve">Karen advised </w:t>
      </w:r>
      <w:proofErr w:type="spellStart"/>
      <w:r>
        <w:t>Repear</w:t>
      </w:r>
      <w:proofErr w:type="spellEnd"/>
      <w:r>
        <w:t xml:space="preserve"> to return and could be potential to include in Outlander tours.  Karen to liaise with Museum on matter/timescales and email relevant bus operators with details.</w:t>
      </w:r>
      <w:r w:rsidR="00093C87">
        <w:t xml:space="preserve">                            </w:t>
      </w:r>
      <w:r w:rsidR="00093C87" w:rsidRPr="00093C87">
        <w:rPr>
          <w:b/>
        </w:rPr>
        <w:t>Action: KO</w:t>
      </w:r>
    </w:p>
    <w:p w14:paraId="2FE84D12" w14:textId="7DE17B69" w:rsidR="00641C20" w:rsidRDefault="00641C20" w:rsidP="00641C20"/>
    <w:p w14:paraId="58E311EC" w14:textId="4A14F2DE" w:rsidR="00641C20" w:rsidRDefault="00641C20" w:rsidP="00641C20">
      <w:pPr>
        <w:pBdr>
          <w:top w:val="single" w:sz="12" w:space="1" w:color="auto"/>
          <w:bottom w:val="single" w:sz="12" w:space="1" w:color="auto"/>
        </w:pBdr>
      </w:pPr>
      <w:r>
        <w:t>Floral Group</w:t>
      </w:r>
    </w:p>
    <w:p w14:paraId="033348BB" w14:textId="4D66211C" w:rsidR="00641C20" w:rsidRDefault="00641C20" w:rsidP="00641C20">
      <w:r>
        <w:t>Application submitted for Beautiful Fife Competition.</w:t>
      </w:r>
    </w:p>
    <w:p w14:paraId="62111CB7" w14:textId="47183676" w:rsidR="00641C20" w:rsidRDefault="00641C20" w:rsidP="00641C20">
      <w:r>
        <w:t>Letters sent to McCarthy &amp; Stone and Community Kist re funding opportunities.  Also suggested each local business approached to seek sponsorship of a basket with a thank you post to each advertised on our social media pages.</w:t>
      </w:r>
    </w:p>
    <w:p w14:paraId="06EE2D14" w14:textId="3BE79936" w:rsidR="00641C20" w:rsidRDefault="00641C20" w:rsidP="00641C20">
      <w:proofErr w:type="spellStart"/>
      <w:r>
        <w:t>Cellardyke</w:t>
      </w:r>
      <w:proofErr w:type="spellEnd"/>
      <w:r>
        <w:t xml:space="preserve"> to be included in </w:t>
      </w:r>
      <w:proofErr w:type="gramStart"/>
      <w:r>
        <w:t xml:space="preserve">this </w:t>
      </w:r>
      <w:proofErr w:type="spellStart"/>
      <w:r>
        <w:t>years</w:t>
      </w:r>
      <w:proofErr w:type="spellEnd"/>
      <w:proofErr w:type="gramEnd"/>
      <w:r>
        <w:t xml:space="preserve"> watering schedule.</w:t>
      </w:r>
    </w:p>
    <w:p w14:paraId="3EED79CB" w14:textId="53E2FF96" w:rsidR="00641C20" w:rsidRDefault="00641C20" w:rsidP="00641C20">
      <w:r>
        <w:t>Next meeting Monday 6</w:t>
      </w:r>
      <w:r w:rsidRPr="00641C20">
        <w:rPr>
          <w:vertAlign w:val="superscript"/>
        </w:rPr>
        <w:t>th</w:t>
      </w:r>
      <w:r>
        <w:t xml:space="preserve"> May 7.30pm in The Burgh Chambers – All welcome</w:t>
      </w:r>
    </w:p>
    <w:p w14:paraId="467403C5" w14:textId="6BC17415" w:rsidR="00641C20" w:rsidRDefault="00641C20" w:rsidP="00641C20"/>
    <w:p w14:paraId="334EB182" w14:textId="70232676" w:rsidR="00641C20" w:rsidRDefault="00641C20" w:rsidP="00641C20">
      <w:pPr>
        <w:pBdr>
          <w:top w:val="single" w:sz="12" w:space="1" w:color="auto"/>
          <w:bottom w:val="single" w:sz="12" w:space="1" w:color="auto"/>
        </w:pBdr>
      </w:pPr>
      <w:r>
        <w:t>Murray Library</w:t>
      </w:r>
    </w:p>
    <w:p w14:paraId="6AEE06BB" w14:textId="73A37FD2" w:rsidR="00641C20" w:rsidRDefault="00641C20" w:rsidP="00641C20">
      <w:r>
        <w:t>Change to Officer Bearers after Cllr Doherty stood down as Chair</w:t>
      </w:r>
    </w:p>
    <w:p w14:paraId="626B9CB0" w14:textId="7FA1065F" w:rsidR="00641C20" w:rsidRDefault="00641C20" w:rsidP="00641C20">
      <w:r>
        <w:t xml:space="preserve">New Chairperson – Gerald Cooper, Secretary – Elizabeth </w:t>
      </w:r>
      <w:proofErr w:type="spellStart"/>
      <w:r>
        <w:t>Ritches</w:t>
      </w:r>
      <w:proofErr w:type="spellEnd"/>
    </w:p>
    <w:p w14:paraId="5F7E6851" w14:textId="0F74C45E" w:rsidR="00641C20" w:rsidRDefault="00641C20" w:rsidP="00641C20"/>
    <w:p w14:paraId="596155B4" w14:textId="40BDB039" w:rsidR="00641C20" w:rsidRDefault="00641C20" w:rsidP="00641C20">
      <w:pPr>
        <w:pBdr>
          <w:top w:val="single" w:sz="12" w:space="1" w:color="auto"/>
          <w:bottom w:val="single" w:sz="12" w:space="1" w:color="auto"/>
        </w:pBdr>
      </w:pPr>
      <w:r>
        <w:lastRenderedPageBreak/>
        <w:t>Multi Use Path</w:t>
      </w:r>
    </w:p>
    <w:p w14:paraId="52715D55" w14:textId="4FC3C5AF" w:rsidR="00641C20" w:rsidRDefault="00641C20" w:rsidP="00641C20">
      <w:r>
        <w:t xml:space="preserve">Ali sent email in his absence to advise recent meetings been successful with talks between group and St </w:t>
      </w:r>
      <w:proofErr w:type="spellStart"/>
      <w:r>
        <w:t>Monans</w:t>
      </w:r>
      <w:proofErr w:type="spellEnd"/>
      <w:r>
        <w:t xml:space="preserve"> community.  Cllr Porteous reported an awareness session to be held on Saturday 27 April 12noon-3pm at Kingsbarns Community Hall.</w:t>
      </w:r>
    </w:p>
    <w:p w14:paraId="2483B9FF" w14:textId="6C8322EE" w:rsidR="00641C20" w:rsidRDefault="00641C20" w:rsidP="00641C20"/>
    <w:p w14:paraId="71FF9883" w14:textId="1F99AAA8" w:rsidR="00641C20" w:rsidRDefault="00641C20" w:rsidP="00641C20">
      <w:pPr>
        <w:pBdr>
          <w:top w:val="single" w:sz="12" w:space="1" w:color="auto"/>
          <w:bottom w:val="single" w:sz="12" w:space="1" w:color="auto"/>
        </w:pBdr>
      </w:pPr>
      <w:r>
        <w:t>Out of Hours Update</w:t>
      </w:r>
    </w:p>
    <w:p w14:paraId="60C2B86A" w14:textId="7BD7CEED" w:rsidR="00641C20" w:rsidRDefault="00641C20" w:rsidP="00641C20">
      <w:r>
        <w:t xml:space="preserve">Looking positive but not yet finalized.  The addendum added by FHSCP to retain some level of service in St Andrews is hugely welcomed.  This would include use of a North East Fife </w:t>
      </w:r>
      <w:proofErr w:type="gramStart"/>
      <w:r>
        <w:t>car based</w:t>
      </w:r>
      <w:proofErr w:type="gramEnd"/>
      <w:r>
        <w:t xml:space="preserve"> service from midnight-8am with option to use </w:t>
      </w:r>
      <w:proofErr w:type="spellStart"/>
      <w:r>
        <w:t>centre</w:t>
      </w:r>
      <w:proofErr w:type="spellEnd"/>
      <w:r>
        <w:t xml:space="preserve"> as and when necessary.</w:t>
      </w:r>
      <w:r w:rsidR="007718A0">
        <w:t xml:space="preserve">  Still remains concern over the availability of advanced nurse practitioners in order to make this addendum possible.</w:t>
      </w:r>
    </w:p>
    <w:p w14:paraId="212A4360" w14:textId="01088FB2" w:rsidR="007718A0" w:rsidRDefault="007718A0" w:rsidP="00641C20">
      <w:r>
        <w:t>IJB will vote on 26</w:t>
      </w:r>
      <w:r w:rsidRPr="007718A0">
        <w:rPr>
          <w:vertAlign w:val="superscript"/>
        </w:rPr>
        <w:t>th</w:t>
      </w:r>
      <w:r>
        <w:t xml:space="preserve"> April and situation is being followed closely by members of Holyrood.  Cllr’s agreed the local campaigns to save the service have undoubtedly been the catalyst to achieve progress thus far.  All hopeful NEF get outcome we as a community need.  Community Council also added full backing to retaining service campaign instigated by </w:t>
      </w:r>
      <w:proofErr w:type="spellStart"/>
      <w:r>
        <w:t>Balmullo</w:t>
      </w:r>
      <w:proofErr w:type="spellEnd"/>
      <w:r>
        <w:t xml:space="preserve"> CC.</w:t>
      </w:r>
    </w:p>
    <w:p w14:paraId="407D5A09" w14:textId="23F3D1DB" w:rsidR="007718A0" w:rsidRDefault="007718A0" w:rsidP="00641C20"/>
    <w:p w14:paraId="5713DD88" w14:textId="0B507791" w:rsidR="007718A0" w:rsidRDefault="007718A0" w:rsidP="00641C20">
      <w:pPr>
        <w:pBdr>
          <w:top w:val="single" w:sz="12" w:space="1" w:color="auto"/>
          <w:bottom w:val="single" w:sz="12" w:space="1" w:color="auto"/>
        </w:pBdr>
      </w:pPr>
      <w:r>
        <w:t>AOCB</w:t>
      </w:r>
    </w:p>
    <w:p w14:paraId="7E1DA4BE" w14:textId="3DBE61C4" w:rsidR="007718A0" w:rsidRDefault="007718A0" w:rsidP="00641C20">
      <w:r>
        <w:t xml:space="preserve">Susan reported her nursery class members comments on the amount of rubbish outside the </w:t>
      </w:r>
      <w:proofErr w:type="spellStart"/>
      <w:r>
        <w:t>Waid</w:t>
      </w:r>
      <w:proofErr w:type="spellEnd"/>
      <w:r>
        <w:t xml:space="preserve"> building at lunchtime.  Daryl agreed to write to </w:t>
      </w:r>
      <w:proofErr w:type="spellStart"/>
      <w:r>
        <w:t>Waid</w:t>
      </w:r>
      <w:proofErr w:type="spellEnd"/>
      <w:r>
        <w:t xml:space="preserve"> again regarding this issue as problem continues at </w:t>
      </w:r>
      <w:proofErr w:type="spellStart"/>
      <w:r>
        <w:t>Bankie</w:t>
      </w:r>
      <w:proofErr w:type="spellEnd"/>
      <w:r>
        <w:t xml:space="preserve"> also.</w:t>
      </w:r>
    </w:p>
    <w:p w14:paraId="4BB95F6A" w14:textId="052AC6AD" w:rsidR="00093C87" w:rsidRPr="00093C87" w:rsidRDefault="00093C87" w:rsidP="00641C20">
      <w:pPr>
        <w:rPr>
          <w:b/>
        </w:rPr>
      </w:pPr>
      <w:r w:rsidRPr="00093C87">
        <w:rPr>
          <w:b/>
        </w:rPr>
        <w:t xml:space="preserve">                                                                                                                                                                    </w:t>
      </w:r>
      <w:r>
        <w:rPr>
          <w:b/>
        </w:rPr>
        <w:t xml:space="preserve">  </w:t>
      </w:r>
      <w:r w:rsidRPr="00093C87">
        <w:rPr>
          <w:b/>
        </w:rPr>
        <w:t>Action:  DW</w:t>
      </w:r>
    </w:p>
    <w:p w14:paraId="04F0B0DB" w14:textId="77777777" w:rsidR="007718A0" w:rsidRDefault="007718A0" w:rsidP="00641C20">
      <w:r>
        <w:t xml:space="preserve">East </w:t>
      </w:r>
      <w:proofErr w:type="spellStart"/>
      <w:r>
        <w:t>Neuk</w:t>
      </w:r>
      <w:proofErr w:type="spellEnd"/>
      <w:r>
        <w:t xml:space="preserve"> Emergency Group – Resources are now in place to respond to emergencies within the East </w:t>
      </w:r>
      <w:proofErr w:type="spellStart"/>
      <w:r>
        <w:t>Neuk</w:t>
      </w:r>
      <w:proofErr w:type="spellEnd"/>
      <w:r>
        <w:t xml:space="preserve"> when our emergency services are overwhelmed or </w:t>
      </w:r>
      <w:proofErr w:type="spellStart"/>
      <w:r>
        <w:t>unaccessible</w:t>
      </w:r>
      <w:proofErr w:type="spellEnd"/>
      <w:r>
        <w:t>.  This group are to attend next months meeting to offer a full presentation on their work.  They do need 2 names from our CC as contact points – Daryl &amp; Karen agreed.</w:t>
      </w:r>
    </w:p>
    <w:p w14:paraId="4949F5A2" w14:textId="77777777" w:rsidR="007718A0" w:rsidRDefault="007718A0" w:rsidP="00641C20">
      <w:r>
        <w:t xml:space="preserve">Caravan Concern – Cllr Holt advised she had received a complaint from a member of public regarding the caravans being stored along the shoreline/car park area at </w:t>
      </w:r>
      <w:proofErr w:type="spellStart"/>
      <w:r>
        <w:t>Cellardyke</w:t>
      </w:r>
      <w:proofErr w:type="spellEnd"/>
      <w:r>
        <w:t xml:space="preserve">.  The group unanimously agreed the caravans were there short term whilst awaiting removal and no member felt there was any cause of concern.  </w:t>
      </w:r>
    </w:p>
    <w:p w14:paraId="381AE844" w14:textId="672D2975" w:rsidR="007718A0" w:rsidRDefault="007718A0" w:rsidP="00641C20">
      <w:proofErr w:type="spellStart"/>
      <w:r>
        <w:t>Anstruther</w:t>
      </w:r>
      <w:proofErr w:type="spellEnd"/>
      <w:r>
        <w:t xml:space="preserve"> Tenants Walkabout – Open to all, leaflets distributed to advertise walk on Thu</w:t>
      </w:r>
      <w:r w:rsidR="00093C87">
        <w:t>r</w:t>
      </w:r>
      <w:r>
        <w:t>sday 18</w:t>
      </w:r>
      <w:r w:rsidRPr="007718A0">
        <w:rPr>
          <w:vertAlign w:val="superscript"/>
        </w:rPr>
        <w:t>th</w:t>
      </w:r>
      <w:r>
        <w:t xml:space="preserve"> April 3-4pm – All welcome. </w:t>
      </w:r>
    </w:p>
    <w:p w14:paraId="1437ABD1" w14:textId="77777777" w:rsidR="007718A0" w:rsidRDefault="007718A0" w:rsidP="00641C20">
      <w:r>
        <w:t>Wildflower Meadows – New flower area to be sown next Thursday 18</w:t>
      </w:r>
      <w:r w:rsidRPr="007718A0">
        <w:rPr>
          <w:vertAlign w:val="superscript"/>
        </w:rPr>
        <w:t>th</w:t>
      </w:r>
      <w:r>
        <w:t xml:space="preserve"> April, anticipated a group from East </w:t>
      </w:r>
      <w:proofErr w:type="spellStart"/>
      <w:r>
        <w:t>Neuk</w:t>
      </w:r>
      <w:proofErr w:type="spellEnd"/>
      <w:r>
        <w:t xml:space="preserve"> Centre Youth Group to undertake – watch out for advertising soon.</w:t>
      </w:r>
    </w:p>
    <w:p w14:paraId="0423837E" w14:textId="77777777" w:rsidR="007718A0" w:rsidRDefault="007718A0" w:rsidP="00641C20">
      <w:r>
        <w:t xml:space="preserve">ENC – Proposal to use East </w:t>
      </w:r>
      <w:proofErr w:type="spellStart"/>
      <w:r>
        <w:t>Neuk</w:t>
      </w:r>
      <w:proofErr w:type="spellEnd"/>
      <w:r>
        <w:t xml:space="preserve"> Centre as a new location for future meetings as it is more accessible, has parking facilities and is on par price wise.  All agreed next meeting to be held in East </w:t>
      </w:r>
      <w:proofErr w:type="spellStart"/>
      <w:r>
        <w:t>Neuk</w:t>
      </w:r>
      <w:proofErr w:type="spellEnd"/>
      <w:r>
        <w:t xml:space="preserve"> Centre.</w:t>
      </w:r>
    </w:p>
    <w:p w14:paraId="553BDD16" w14:textId="75A9FE5E" w:rsidR="00093C87" w:rsidRDefault="007718A0" w:rsidP="00641C20">
      <w:pPr>
        <w:rPr>
          <w:b/>
        </w:rPr>
      </w:pPr>
      <w:r>
        <w:t>Social Media – Website slightly delayed due to transfer of domain name.  Social media accounts now actively run by Playfair and Daryl asked the group to email her directly with all events that they feel should be adv</w:t>
      </w:r>
      <w:r w:rsidR="00093C87">
        <w:t>ert</w:t>
      </w:r>
      <w:r>
        <w:t xml:space="preserve">ised so she can send on </w:t>
      </w:r>
      <w:r w:rsidR="00093C87">
        <w:t xml:space="preserve">to be included in our monthly schedule.                                  </w:t>
      </w:r>
      <w:r w:rsidR="00093C87" w:rsidRPr="00093C87">
        <w:rPr>
          <w:b/>
        </w:rPr>
        <w:t>Action:  ALL</w:t>
      </w:r>
    </w:p>
    <w:p w14:paraId="0BE4B697" w14:textId="6AAA568F" w:rsidR="00093C87" w:rsidRDefault="00093C87" w:rsidP="00641C20">
      <w:pPr>
        <w:rPr>
          <w:b/>
        </w:rPr>
      </w:pPr>
      <w:r w:rsidRPr="00093C87">
        <w:t>Citizen of the Year</w:t>
      </w:r>
      <w:r>
        <w:t xml:space="preserve"> – Nominations required for this event, usually decided at May meeting.  Call to public for nominations to be made via social media                                                                                      </w:t>
      </w:r>
      <w:r w:rsidRPr="00093C87">
        <w:rPr>
          <w:b/>
        </w:rPr>
        <w:t xml:space="preserve">Action:  </w:t>
      </w:r>
      <w:proofErr w:type="spellStart"/>
      <w:r w:rsidRPr="00093C87">
        <w:rPr>
          <w:b/>
        </w:rPr>
        <w:t>GMcL</w:t>
      </w:r>
      <w:proofErr w:type="spellEnd"/>
    </w:p>
    <w:p w14:paraId="0C652A12" w14:textId="6DE844DA" w:rsidR="00616342" w:rsidRPr="00093C87" w:rsidRDefault="00616342" w:rsidP="00641C20">
      <w:r w:rsidRPr="00616342">
        <w:t xml:space="preserve">Dog Fouling Bins – Member of public reported a new bin was sited on access path to Primary School </w:t>
      </w:r>
      <w:proofErr w:type="spellStart"/>
      <w:r w:rsidRPr="00616342">
        <w:t>lst</w:t>
      </w:r>
      <w:proofErr w:type="spellEnd"/>
      <w:r w:rsidRPr="00616342">
        <w:t xml:space="preserve"> week and within a day </w:t>
      </w:r>
      <w:proofErr w:type="gramStart"/>
      <w:r w:rsidRPr="00616342">
        <w:t>or</w:t>
      </w:r>
      <w:proofErr w:type="gramEnd"/>
      <w:r w:rsidRPr="00616342">
        <w:t xml:space="preserve"> so it was removed and remains in the bushes.  </w:t>
      </w:r>
      <w:proofErr w:type="gramStart"/>
      <w:r w:rsidRPr="00616342">
        <w:t>Also</w:t>
      </w:r>
      <w:proofErr w:type="gramEnd"/>
      <w:r w:rsidRPr="00616342">
        <w:t xml:space="preserve"> </w:t>
      </w:r>
      <w:proofErr w:type="spellStart"/>
      <w:r w:rsidRPr="00616342">
        <w:t>bin</w:t>
      </w:r>
      <w:proofErr w:type="spellEnd"/>
      <w:r w:rsidRPr="00616342">
        <w:t xml:space="preserve"> removed beside </w:t>
      </w:r>
      <w:proofErr w:type="spellStart"/>
      <w:r w:rsidRPr="00616342">
        <w:t>Waid</w:t>
      </w:r>
      <w:proofErr w:type="spellEnd"/>
      <w:r w:rsidRPr="00616342">
        <w:t xml:space="preserve"> Campus.    It was suggested staff at school have removed bins as land belongs to Pinnacle, Daryl to investigate</w:t>
      </w:r>
      <w:r>
        <w:t xml:space="preserve">. </w:t>
      </w:r>
      <w:bookmarkStart w:id="0" w:name="_GoBack"/>
      <w:bookmarkEnd w:id="0"/>
    </w:p>
    <w:sectPr w:rsidR="00616342" w:rsidRPr="00093C8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2583" w14:textId="77777777" w:rsidR="00857630" w:rsidRDefault="00857630">
      <w:r>
        <w:separator/>
      </w:r>
    </w:p>
  </w:endnote>
  <w:endnote w:type="continuationSeparator" w:id="0">
    <w:p w14:paraId="7EECBBCF" w14:textId="77777777" w:rsidR="00857630" w:rsidRDefault="0085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6113"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1D1E" w14:textId="77777777" w:rsidR="00857630" w:rsidRDefault="00857630">
      <w:r>
        <w:separator/>
      </w:r>
    </w:p>
  </w:footnote>
  <w:footnote w:type="continuationSeparator" w:id="0">
    <w:p w14:paraId="1591A86E" w14:textId="77777777" w:rsidR="00857630" w:rsidRDefault="00857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23"/>
    <w:rsid w:val="00022357"/>
    <w:rsid w:val="00081D4D"/>
    <w:rsid w:val="00093C87"/>
    <w:rsid w:val="000D1B9D"/>
    <w:rsid w:val="000F21A5"/>
    <w:rsid w:val="00191422"/>
    <w:rsid w:val="002A2B44"/>
    <w:rsid w:val="002A3FCB"/>
    <w:rsid w:val="002D3701"/>
    <w:rsid w:val="003871FA"/>
    <w:rsid w:val="003B5FCE"/>
    <w:rsid w:val="00402E7E"/>
    <w:rsid w:val="00416222"/>
    <w:rsid w:val="00424F9F"/>
    <w:rsid w:val="00435446"/>
    <w:rsid w:val="004A0F69"/>
    <w:rsid w:val="004F4532"/>
    <w:rsid w:val="0058206D"/>
    <w:rsid w:val="005A0B10"/>
    <w:rsid w:val="005D2056"/>
    <w:rsid w:val="00616342"/>
    <w:rsid w:val="006326FA"/>
    <w:rsid w:val="00641C20"/>
    <w:rsid w:val="00666E6C"/>
    <w:rsid w:val="00684306"/>
    <w:rsid w:val="006B2523"/>
    <w:rsid w:val="007173EB"/>
    <w:rsid w:val="007638A6"/>
    <w:rsid w:val="007718A0"/>
    <w:rsid w:val="00774146"/>
    <w:rsid w:val="00786D8E"/>
    <w:rsid w:val="00857630"/>
    <w:rsid w:val="00883FFD"/>
    <w:rsid w:val="008E1349"/>
    <w:rsid w:val="00907EA5"/>
    <w:rsid w:val="009579FE"/>
    <w:rsid w:val="00AB3E35"/>
    <w:rsid w:val="00B51AD7"/>
    <w:rsid w:val="00C04B20"/>
    <w:rsid w:val="00C41E6E"/>
    <w:rsid w:val="00C54681"/>
    <w:rsid w:val="00C7447B"/>
    <w:rsid w:val="00CE41FE"/>
    <w:rsid w:val="00D330F8"/>
    <w:rsid w:val="00E60A93"/>
    <w:rsid w:val="00F9136A"/>
    <w:rsid w:val="00F925B9"/>
    <w:rsid w:val="00F97090"/>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9C64A"/>
  <w15:chartTrackingRefBased/>
  <w15:docId w15:val="{23E773AA-4F8D-4250-813E-E42446C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6B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hew.spencer@scotland.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5D1A8D35F48EF8D99E250BEEA3A2C"/>
        <w:category>
          <w:name w:val="General"/>
          <w:gallery w:val="placeholder"/>
        </w:category>
        <w:types>
          <w:type w:val="bbPlcHdr"/>
        </w:types>
        <w:behaviors>
          <w:behavior w:val="content"/>
        </w:behaviors>
        <w:guid w:val="{B418E30A-907C-4CA9-AC53-553D06A0EDAD}"/>
      </w:docPartPr>
      <w:docPartBody>
        <w:p w:rsidR="00B37E9E" w:rsidRDefault="00D941B7">
          <w:pPr>
            <w:pStyle w:val="5895D1A8D35F48EF8D99E250BEEA3A2C"/>
          </w:pPr>
          <w:r w:rsidRPr="00435446">
            <w:t>Minutes</w:t>
          </w:r>
        </w:p>
      </w:docPartBody>
    </w:docPart>
    <w:docPart>
      <w:docPartPr>
        <w:name w:val="A965EC35E84C441A92CC79B3192B1E25"/>
        <w:category>
          <w:name w:val="General"/>
          <w:gallery w:val="placeholder"/>
        </w:category>
        <w:types>
          <w:type w:val="bbPlcHdr"/>
        </w:types>
        <w:behaviors>
          <w:behavior w:val="content"/>
        </w:behaviors>
        <w:guid w:val="{EAB87850-F692-4ACF-9A3C-8F3ADBE169E2}"/>
      </w:docPartPr>
      <w:docPartBody>
        <w:p w:rsidR="00B37E9E" w:rsidRDefault="00D941B7">
          <w:pPr>
            <w:pStyle w:val="A965EC35E84C441A92CC79B3192B1E25"/>
          </w:pPr>
          <w:r w:rsidRPr="00AB3E35">
            <w:rPr>
              <w:rStyle w:val="IntenseEmphasis"/>
            </w:rPr>
            <w:t>Meeting called to order by</w:t>
          </w:r>
        </w:p>
      </w:docPartBody>
    </w:docPart>
    <w:docPart>
      <w:docPartPr>
        <w:name w:val="06ADC393A3E64929A4076CB5FBE1677B"/>
        <w:category>
          <w:name w:val="General"/>
          <w:gallery w:val="placeholder"/>
        </w:category>
        <w:types>
          <w:type w:val="bbPlcHdr"/>
        </w:types>
        <w:behaviors>
          <w:behavior w:val="content"/>
        </w:behaviors>
        <w:guid w:val="{1E536C03-DEB8-472F-B5CD-25561DE3912F}"/>
      </w:docPartPr>
      <w:docPartBody>
        <w:p w:rsidR="00B37E9E" w:rsidRDefault="00D941B7">
          <w:pPr>
            <w:pStyle w:val="06ADC393A3E64929A4076CB5FBE1677B"/>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7"/>
    <w:rsid w:val="00817FC4"/>
    <w:rsid w:val="00B37E9E"/>
    <w:rsid w:val="00D941B7"/>
    <w:rsid w:val="00ED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5D1A8D35F48EF8D99E250BEEA3A2C">
    <w:name w:val="5895D1A8D35F48EF8D99E250BEEA3A2C"/>
  </w:style>
  <w:style w:type="paragraph" w:customStyle="1" w:styleId="7C8A72E4FB5D487BAC67D7486855995C">
    <w:name w:val="7C8A72E4FB5D487BAC67D7486855995C"/>
  </w:style>
  <w:style w:type="character" w:styleId="IntenseEmphasis">
    <w:name w:val="Intense Emphasis"/>
    <w:basedOn w:val="DefaultParagraphFont"/>
    <w:uiPriority w:val="6"/>
    <w:unhideWhenUsed/>
    <w:qFormat/>
    <w:rPr>
      <w:i/>
      <w:iCs/>
      <w:color w:val="833C0B" w:themeColor="accent2" w:themeShade="80"/>
    </w:rPr>
  </w:style>
  <w:style w:type="paragraph" w:customStyle="1" w:styleId="63E4695AEFF243888F5C6CF9B64CB2F8">
    <w:name w:val="63E4695AEFF243888F5C6CF9B64CB2F8"/>
  </w:style>
  <w:style w:type="paragraph" w:customStyle="1" w:styleId="AF614ED88C84400D8C5C5F3518128B59">
    <w:name w:val="AF614ED88C84400D8C5C5F3518128B59"/>
  </w:style>
  <w:style w:type="paragraph" w:customStyle="1" w:styleId="A965EC35E84C441A92CC79B3192B1E25">
    <w:name w:val="A965EC35E84C441A92CC79B3192B1E25"/>
  </w:style>
  <w:style w:type="paragraph" w:customStyle="1" w:styleId="E9F3E2068EB64B34BFA00134D7E8896F">
    <w:name w:val="E9F3E2068EB64B34BFA00134D7E8896F"/>
  </w:style>
  <w:style w:type="paragraph" w:customStyle="1" w:styleId="06ADC393A3E64929A4076CB5FBE1677B">
    <w:name w:val="06ADC393A3E64929A4076CB5FBE1677B"/>
  </w:style>
  <w:style w:type="paragraph" w:customStyle="1" w:styleId="58353ACB1592432CAA31294CCBE71810">
    <w:name w:val="58353ACB1592432CAA31294CCBE71810"/>
  </w:style>
  <w:style w:type="paragraph" w:customStyle="1" w:styleId="B2D1086250DC434CBD6751394F5FEBBF">
    <w:name w:val="B2D1086250DC434CBD6751394F5FEBBF"/>
  </w:style>
  <w:style w:type="paragraph" w:customStyle="1" w:styleId="3D340787D7D949C4ACC15F1C7995EFF3">
    <w:name w:val="3D340787D7D949C4ACC15F1C7995EFF3"/>
  </w:style>
  <w:style w:type="paragraph" w:customStyle="1" w:styleId="5E6F631AE88245E3A1DE296C37AA5868">
    <w:name w:val="5E6F631AE88245E3A1DE296C37AA5868"/>
  </w:style>
  <w:style w:type="paragraph" w:customStyle="1" w:styleId="2C32D1A388084D19BAA4E81437585E09">
    <w:name w:val="2C32D1A388084D19BAA4E81437585E09"/>
  </w:style>
  <w:style w:type="paragraph" w:customStyle="1" w:styleId="30F6EA15B13742BC9A2841E615D90818">
    <w:name w:val="30F6EA15B13742BC9A2841E615D90818"/>
  </w:style>
  <w:style w:type="paragraph" w:customStyle="1" w:styleId="1EAADA10BCAC43249E965EF719D9A774">
    <w:name w:val="1EAADA10BCAC43249E965EF719D9A774"/>
  </w:style>
  <w:style w:type="paragraph" w:customStyle="1" w:styleId="E4F4CCDCD93843A8BD4AD7727B9AF856">
    <w:name w:val="E4F4CCDCD93843A8BD4AD7727B9AF856"/>
  </w:style>
  <w:style w:type="paragraph" w:customStyle="1" w:styleId="BE38C482EEA94BE2B04201C3784EA552">
    <w:name w:val="BE38C482EEA94BE2B04201C3784EA552"/>
  </w:style>
  <w:style w:type="paragraph" w:customStyle="1" w:styleId="2175EB789652493FA6FFAEEC1D31C466">
    <w:name w:val="2175EB789652493FA6FFAEEC1D31C466"/>
  </w:style>
  <w:style w:type="paragraph" w:customStyle="1" w:styleId="D58CDF286C7048D58F73A5BD4BE4770A">
    <w:name w:val="D58CDF286C7048D58F73A5BD4BE4770A"/>
  </w:style>
  <w:style w:type="paragraph" w:customStyle="1" w:styleId="777ED6B724FB44DA9D3B7CEAC198BBC5">
    <w:name w:val="777ED6B724FB44DA9D3B7CEAC198BBC5"/>
  </w:style>
  <w:style w:type="paragraph" w:customStyle="1" w:styleId="26FA33ADB8F148D896A74297E0A4F2CD">
    <w:name w:val="26FA33ADB8F148D896A74297E0A4F2CD"/>
  </w:style>
  <w:style w:type="paragraph" w:customStyle="1" w:styleId="D8E6DF385664408A96203ACCB2FBF8DE">
    <w:name w:val="D8E6DF385664408A96203ACCB2FBF8DE"/>
  </w:style>
  <w:style w:type="paragraph" w:customStyle="1" w:styleId="B6698C48E9BA4092BC756EFFCE367EDB">
    <w:name w:val="B6698C48E9BA4092BC756EFFCE367EDB"/>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C1CA2C06E884B539657527E1D0298BB">
    <w:name w:val="0C1CA2C06E884B539657527E1D0298BB"/>
  </w:style>
  <w:style w:type="paragraph" w:customStyle="1" w:styleId="5D32CC0DF8444D1A8BABFBF15C49D418">
    <w:name w:val="5D32CC0DF8444D1A8BABFBF15C49D418"/>
  </w:style>
  <w:style w:type="paragraph" w:customStyle="1" w:styleId="430F89C42AAF40939AAFE8DE49AE9ABB">
    <w:name w:val="430F89C42AAF40939AAFE8DE49AE9ABB"/>
  </w:style>
  <w:style w:type="paragraph" w:customStyle="1" w:styleId="C405D9FB23F349908030AC9E83657F96">
    <w:name w:val="C405D9FB23F349908030AC9E83657F96"/>
  </w:style>
  <w:style w:type="paragraph" w:customStyle="1" w:styleId="887AA90BFABA4EB7ABAACAEE77FF6363">
    <w:name w:val="887AA90BFABA4EB7ABAACAEE77FF6363"/>
  </w:style>
  <w:style w:type="paragraph" w:customStyle="1" w:styleId="8CEE3E47203043DB95958B063E5B0EE4">
    <w:name w:val="8CEE3E47203043DB95958B063E5B0EE4"/>
  </w:style>
  <w:style w:type="paragraph" w:customStyle="1" w:styleId="F95D2462E3CB47F481814432186CA5EA">
    <w:name w:val="F95D2462E3CB47F481814432186CA5EA"/>
  </w:style>
  <w:style w:type="paragraph" w:customStyle="1" w:styleId="51F51C03688F4CB1866F12984A9FE2A1">
    <w:name w:val="51F51C03688F4CB1866F12984A9FE2A1"/>
  </w:style>
  <w:style w:type="paragraph" w:customStyle="1" w:styleId="91C09FAC8DD840FFA5BE5F3D67A2E374">
    <w:name w:val="91C09FAC8DD840FFA5BE5F3D67A2E374"/>
  </w:style>
  <w:style w:type="paragraph" w:customStyle="1" w:styleId="BFE86A0DCA7944BA8BD30341C6FB1579">
    <w:name w:val="BFE86A0DCA7944BA8BD30341C6FB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84</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3</cp:revision>
  <dcterms:created xsi:type="dcterms:W3CDTF">2019-04-09T11:39:00Z</dcterms:created>
  <dcterms:modified xsi:type="dcterms:W3CDTF">2019-04-16T08:31:00Z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