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1D962" w14:textId="77777777" w:rsidR="00FE576D" w:rsidRPr="00435446" w:rsidRDefault="008745C9" w:rsidP="00435446">
      <w:pPr>
        <w:pStyle w:val="Title"/>
      </w:pPr>
      <w:sdt>
        <w:sdtPr>
          <w:alias w:val="Enter title:"/>
          <w:tag w:val="Enter title:"/>
          <w:id w:val="-479621438"/>
          <w:placeholder>
            <w:docPart w:val="11EA1C79201B4F17842ACDCA4484C39D"/>
          </w:placeholder>
          <w:temporary/>
          <w:showingPlcHdr/>
          <w15:appearance w15:val="hidden"/>
        </w:sdtPr>
        <w:sdtEndPr/>
        <w:sdtContent>
          <w:r w:rsidR="00C41E6E" w:rsidRPr="00435446">
            <w:t>Minutes</w:t>
          </w:r>
        </w:sdtContent>
      </w:sdt>
    </w:p>
    <w:p w14:paraId="34BD84BB" w14:textId="07DA0822" w:rsidR="00FE576D" w:rsidRPr="00394962" w:rsidRDefault="00394962">
      <w:pPr>
        <w:pStyle w:val="Subtitle"/>
        <w:rPr>
          <w:sz w:val="28"/>
          <w:szCs w:val="28"/>
        </w:rPr>
      </w:pPr>
      <w:r w:rsidRPr="00394962">
        <w:rPr>
          <w:sz w:val="28"/>
          <w:szCs w:val="28"/>
        </w:rPr>
        <w:t>The Royal Burgh of Kilrenny, Anstruther &amp; Cellardyke Community Council</w:t>
      </w:r>
    </w:p>
    <w:p w14:paraId="6599C4C9" w14:textId="20BA4E94" w:rsidR="00FE576D" w:rsidRDefault="00394962" w:rsidP="00774146">
      <w:pPr>
        <w:pStyle w:val="Date"/>
      </w:pPr>
      <w:r>
        <w:t>Monday 11</w:t>
      </w:r>
      <w:r w:rsidRPr="00394962">
        <w:rPr>
          <w:vertAlign w:val="superscript"/>
        </w:rPr>
        <w:t>th</w:t>
      </w:r>
      <w:r>
        <w:t xml:space="preserve"> October 2021 7.30pm at The Erskine Hall</w:t>
      </w:r>
      <w:r w:rsidR="003B5FCE">
        <w:t xml:space="preserve">| </w:t>
      </w:r>
      <w:sdt>
        <w:sdtPr>
          <w:rPr>
            <w:rStyle w:val="IntenseEmphasis"/>
          </w:rPr>
          <w:alias w:val="Meeting called to order by:"/>
          <w:tag w:val="Meeting called to order by:"/>
          <w:id w:val="-1195924611"/>
          <w:placeholder>
            <w:docPart w:val="FD8F25DDCA91412FB2A3A516904AE57B"/>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 Peddie</w:t>
      </w:r>
    </w:p>
    <w:sdt>
      <w:sdtPr>
        <w:alias w:val="In attendance:"/>
        <w:tag w:val="In attendance:"/>
        <w:id w:val="-34966697"/>
        <w:placeholder>
          <w:docPart w:val="1BB4C381526E4E21B48766488CA75A6F"/>
        </w:placeholder>
        <w:temporary/>
        <w:showingPlcHdr/>
        <w15:appearance w15:val="hidden"/>
      </w:sdtPr>
      <w:sdtEndPr/>
      <w:sdtContent>
        <w:p w14:paraId="571F3E77" w14:textId="77777777" w:rsidR="00FE576D" w:rsidRDefault="00C54681">
          <w:pPr>
            <w:pStyle w:val="Heading1"/>
          </w:pPr>
          <w:r>
            <w:t>In Attendance</w:t>
          </w:r>
        </w:p>
      </w:sdtContent>
    </w:sdt>
    <w:p w14:paraId="64AC4733" w14:textId="203F49CD" w:rsidR="00FE576D" w:rsidRDefault="00BC204E">
      <w:r>
        <w:t>Andy Peddie, Ali McLeod, Susan Gay, Neil Anderson, Louise McEwan, Gillian McLaren, Gillian MacLaren, Daryl Wilson, Margaret Hellicar, Lorna Jones, Cllr Holt, Cllr Docherty, Cllr Porteous</w:t>
      </w:r>
    </w:p>
    <w:p w14:paraId="36FEF598" w14:textId="5B66F2C3" w:rsidR="00BC204E" w:rsidRDefault="00BC204E">
      <w:r>
        <w:t xml:space="preserve">Apologies: Lindsay McKinstry, </w:t>
      </w:r>
      <w:r w:rsidR="000131B0">
        <w:t xml:space="preserve">Sean Blake &amp; </w:t>
      </w:r>
      <w:r>
        <w:t>Vicky Guigou</w:t>
      </w:r>
    </w:p>
    <w:p w14:paraId="403465EA" w14:textId="7A0E1389" w:rsidR="00FE576D" w:rsidRPr="00C54681" w:rsidRDefault="008745C9">
      <w:pPr>
        <w:pStyle w:val="Heading1"/>
      </w:pPr>
      <w:sdt>
        <w:sdtPr>
          <w:alias w:val="Approval of minutes:"/>
          <w:tag w:val="Approval of minutes:"/>
          <w:id w:val="96078072"/>
          <w:placeholder>
            <w:docPart w:val="DBE3351CC0EA4127B6142BE31EBB6AEF"/>
          </w:placeholder>
          <w:temporary/>
          <w:showingPlcHdr/>
          <w15:appearance w15:val="hidden"/>
        </w:sdtPr>
        <w:sdtEndPr/>
        <w:sdtContent>
          <w:r w:rsidR="00C54681">
            <w:t>Approval of Minutes</w:t>
          </w:r>
        </w:sdtContent>
      </w:sdt>
      <w:r w:rsidR="00BC204E">
        <w:t xml:space="preserve"> &amp; Matters Arising</w:t>
      </w:r>
    </w:p>
    <w:p w14:paraId="02AB6C6F" w14:textId="6E55D153" w:rsidR="00EF46BA" w:rsidRDefault="00BC204E">
      <w:r>
        <w:t>Minutes were read and approved by</w:t>
      </w:r>
      <w:r w:rsidR="00EF46BA">
        <w:t xml:space="preserve"> Lorna Jones</w:t>
      </w:r>
      <w:r>
        <w:t xml:space="preserve"> and seconded by </w:t>
      </w:r>
      <w:r w:rsidR="00EF46BA">
        <w:t>Neil Anderson</w:t>
      </w:r>
    </w:p>
    <w:p w14:paraId="653177C6" w14:textId="50442497" w:rsidR="00EF46BA" w:rsidRDefault="00EF46BA">
      <w:r>
        <w:t>A</w:t>
      </w:r>
      <w:r w:rsidR="000131B0">
        <w:t>ndy extended a</w:t>
      </w:r>
      <w:r>
        <w:t xml:space="preserve"> warm welcome to our new Community Councillor Margaret Hellicar</w:t>
      </w:r>
    </w:p>
    <w:p w14:paraId="6C790F79" w14:textId="6A0810E1" w:rsidR="00EF46BA" w:rsidRDefault="00EF46BA">
      <w:r>
        <w:t>Andy advised he has written to Mr Harry Peddie in response to his previous representation at the last meeting with regards the Trombie Planning application.</w:t>
      </w:r>
    </w:p>
    <w:p w14:paraId="35369B8C" w14:textId="6B771CF6" w:rsidR="00FE576D" w:rsidRDefault="00EF46BA">
      <w:r>
        <w:t xml:space="preserve">Halloween Plans – To date approx. 135 tickets sold, numbers low for the older party – hopeful it will pick up after holidays.  Various activities planned for the day and all assistance from community </w:t>
      </w:r>
      <w:r w:rsidR="0058723B">
        <w:t>Councillors</w:t>
      </w:r>
      <w:r>
        <w:t xml:space="preserve"> welcomed</w:t>
      </w:r>
      <w:r w:rsidR="000131B0">
        <w:t xml:space="preserve"> at the event on 31</w:t>
      </w:r>
      <w:r w:rsidR="000131B0" w:rsidRPr="000131B0">
        <w:rPr>
          <w:vertAlign w:val="superscript"/>
        </w:rPr>
        <w:t>st</w:t>
      </w:r>
      <w:r w:rsidR="000131B0">
        <w:t xml:space="preserve"> October.  </w:t>
      </w:r>
    </w:p>
    <w:p w14:paraId="0AFA2606" w14:textId="5DCCBD35" w:rsidR="00FE576D" w:rsidRDefault="00394962">
      <w:pPr>
        <w:pStyle w:val="Heading1"/>
      </w:pPr>
      <w:r>
        <w:t>Questions from the public</w:t>
      </w:r>
    </w:p>
    <w:p w14:paraId="13CDD4F1" w14:textId="02D565B9" w:rsidR="00EF46BA" w:rsidRDefault="00641FAA" w:rsidP="00BB0E32">
      <w:pPr>
        <w:tabs>
          <w:tab w:val="left" w:pos="852"/>
        </w:tabs>
      </w:pPr>
      <w:bookmarkStart w:id="0" w:name="_Hlk84884484"/>
      <w:r>
        <w:t>No members of public present at meeting</w:t>
      </w:r>
    </w:p>
    <w:bookmarkEnd w:id="0"/>
    <w:p w14:paraId="1CA98E08" w14:textId="5329EF13" w:rsidR="00FE576D" w:rsidRPr="000D1B9D" w:rsidRDefault="00394962">
      <w:pPr>
        <w:pStyle w:val="Heading1"/>
      </w:pPr>
      <w:r>
        <w:t>Planning/Licensing Matters</w:t>
      </w:r>
    </w:p>
    <w:p w14:paraId="2FBA7C62" w14:textId="2A639E1F" w:rsidR="00FE576D" w:rsidRDefault="002D3701">
      <w:r>
        <w:t xml:space="preserve"> </w:t>
      </w:r>
      <w:r w:rsidR="00A477CC">
        <w:t xml:space="preserve">Balmuir </w:t>
      </w:r>
      <w:r w:rsidR="00641FAA">
        <w:t xml:space="preserve">Application was </w:t>
      </w:r>
      <w:r w:rsidR="0058723B">
        <w:t>withdrawn,</w:t>
      </w:r>
      <w:r w:rsidR="00641FAA">
        <w:t xml:space="preserve"> and new application submitted.  It was noted that there were factual errors within the application.  Margaret to draft comment on behalf of CC and send to Daryl who will email in officially on behalf of CC.</w:t>
      </w:r>
    </w:p>
    <w:p w14:paraId="20428D47" w14:textId="30550510" w:rsidR="00FE576D" w:rsidRDefault="00394962">
      <w:pPr>
        <w:pStyle w:val="Heading1"/>
      </w:pPr>
      <w:r>
        <w:t>Transport Consultation Update</w:t>
      </w:r>
    </w:p>
    <w:p w14:paraId="5822553F" w14:textId="521B450C" w:rsidR="00641FAA" w:rsidRDefault="00641FAA">
      <w:r>
        <w:t xml:space="preserve">The final draft of the transport plan was distributed by email (30/09/21) to all CC member and those who participated in the consultation.  As a </w:t>
      </w:r>
      <w:r w:rsidR="0058723B">
        <w:t>result,</w:t>
      </w:r>
      <w:r>
        <w:t xml:space="preserve"> we have at least 6 participants who wish to be part of a </w:t>
      </w:r>
      <w:r w:rsidR="0058723B">
        <w:t>subgroup</w:t>
      </w:r>
      <w:r>
        <w:t xml:space="preserve"> to progress with the action points raised in the plan.</w:t>
      </w:r>
    </w:p>
    <w:p w14:paraId="34328FD2" w14:textId="31D4E0A6" w:rsidR="00FE576D" w:rsidRDefault="00A477CC">
      <w:r>
        <w:t xml:space="preserve">Andy advised the advice was a further consultation on the area.  Fife Council are welcoming of </w:t>
      </w:r>
      <w:r w:rsidR="0058723B">
        <w:t>this,</w:t>
      </w:r>
      <w:r>
        <w:t xml:space="preserve"> and funding may be forthcoming</w:t>
      </w:r>
      <w:r w:rsidR="00641FAA">
        <w:t xml:space="preserve"> from other sources</w:t>
      </w:r>
      <w:r>
        <w:t>.  AP happy to investigate potential funding sources</w:t>
      </w:r>
      <w:r w:rsidR="008A660B">
        <w:t xml:space="preserve"> – can find out more at meeting on 26</w:t>
      </w:r>
      <w:r w:rsidR="008A660B" w:rsidRPr="008A660B">
        <w:rPr>
          <w:vertAlign w:val="superscript"/>
        </w:rPr>
        <w:t>th</w:t>
      </w:r>
      <w:r w:rsidR="008A660B">
        <w:t xml:space="preserve"> October with Donald Grant (Area Manager).  Ali McLeod is happy to be involved with the progression of the action plan as a CC representative.  LJ concerned at action point on plan regarding the </w:t>
      </w:r>
      <w:r w:rsidR="0058723B">
        <w:t>one-way</w:t>
      </w:r>
      <w:r w:rsidR="008A660B">
        <w:t xml:space="preserve"> system in </w:t>
      </w:r>
      <w:r w:rsidR="0058723B">
        <w:t>Cellardyke -</w:t>
      </w:r>
      <w:r w:rsidR="008A660B">
        <w:t xml:space="preserve"> AP re-iterated the requirement of further consultation to address the feasibility of these potential action points.  Acknowledged that previous work has been undertaken and it </w:t>
      </w:r>
      <w:r w:rsidR="00641FAA">
        <w:t>ma</w:t>
      </w:r>
      <w:r w:rsidR="008A660B">
        <w:t xml:space="preserve">y be covering old ground, however </w:t>
      </w:r>
      <w:r w:rsidR="00641FAA">
        <w:t>momentum</w:t>
      </w:r>
      <w:r w:rsidR="008A660B">
        <w:t xml:space="preserve"> is good at present and keen to continue</w:t>
      </w:r>
      <w:r w:rsidR="00641FAA">
        <w:t xml:space="preserve"> forwards, Andy happy to steer a new </w:t>
      </w:r>
      <w:r w:rsidR="0058723B">
        <w:t>subgroup</w:t>
      </w:r>
      <w:r w:rsidR="00641FAA">
        <w:t>.  Daryl to provide AP with names of those who have expressed interest.</w:t>
      </w:r>
    </w:p>
    <w:p w14:paraId="12C43984" w14:textId="5B721E2C" w:rsidR="00FE576D" w:rsidRDefault="00394962">
      <w:pPr>
        <w:pStyle w:val="Heading1"/>
      </w:pPr>
      <w:r>
        <w:lastRenderedPageBreak/>
        <w:t>RNLI Update</w:t>
      </w:r>
    </w:p>
    <w:p w14:paraId="4D2E01A4" w14:textId="56475DBC" w:rsidR="008A660B" w:rsidRDefault="008A660B">
      <w:r>
        <w:t>Colin Duff (Consultant) continues to meet with and speak to members of the community regarding the feasibility of the Shed.  Process should be approx. 50% through</w:t>
      </w:r>
      <w:r w:rsidR="001E0016">
        <w:t xml:space="preserve"> of the estimated </w:t>
      </w:r>
      <w:r w:rsidR="0058723B">
        <w:t>14-week</w:t>
      </w:r>
      <w:r w:rsidR="001E0016">
        <w:t xml:space="preserve"> period.  Next meeting of stakeholders from RNLI/Fife Council is 26</w:t>
      </w:r>
      <w:r w:rsidR="001E0016" w:rsidRPr="001E0016">
        <w:rPr>
          <w:vertAlign w:val="superscript"/>
        </w:rPr>
        <w:t>th</w:t>
      </w:r>
      <w:r w:rsidR="001E0016">
        <w:t xml:space="preserve"> October.  Andy and Daryl to attend, alongside the Elected Local Councillors.</w:t>
      </w:r>
    </w:p>
    <w:p w14:paraId="413EAB3C" w14:textId="3A03016C" w:rsidR="00394962" w:rsidRDefault="00394962" w:rsidP="00394962">
      <w:pPr>
        <w:pStyle w:val="Heading1"/>
      </w:pPr>
      <w:r>
        <w:t>Community Library</w:t>
      </w:r>
    </w:p>
    <w:p w14:paraId="54E49ADC" w14:textId="1DE5D91D" w:rsidR="008A660B" w:rsidRDefault="001E0016">
      <w:r>
        <w:t xml:space="preserve">Daryl provided an update to the meeting from Vicky Guigou who has passionately campaigned to date with regards the re-opening of this vital community facility.  </w:t>
      </w:r>
    </w:p>
    <w:p w14:paraId="46EB7F27" w14:textId="63B4D29D" w:rsidR="00EA31E1" w:rsidRDefault="001E0016">
      <w:r>
        <w:t>Daryl and Vicky created and distributed p</w:t>
      </w:r>
      <w:r w:rsidR="00EA31E1">
        <w:t xml:space="preserve">osters </w:t>
      </w:r>
      <w:r w:rsidR="00697EFF">
        <w:t xml:space="preserve">in </w:t>
      </w:r>
      <w:r>
        <w:t xml:space="preserve">the locality </w:t>
      </w:r>
      <w:r w:rsidR="00EA31E1">
        <w:t xml:space="preserve">to publicise </w:t>
      </w:r>
      <w:r>
        <w:t xml:space="preserve">the limited opening times throughout the October break, and thereafter, as it would seem the only place Fife Council have advertised these times are online – therefore potentially not reaching many library users who may not have online access.  </w:t>
      </w:r>
    </w:p>
    <w:p w14:paraId="4216B9AF" w14:textId="3A03488F" w:rsidR="00EA31E1" w:rsidRDefault="001E0016">
      <w:r>
        <w:t xml:space="preserve">Community Councillors continue to be concerned at the use of the community space.  Clearly there is a demand from the Education service to use this space as pupils are frequenting this area for varying reasons (not library use).   </w:t>
      </w:r>
      <w:r w:rsidR="00F256BA">
        <w:t xml:space="preserve">However, with the main door the Waid Campus </w:t>
      </w:r>
      <w:r w:rsidR="0058723B">
        <w:t>always remaining locked</w:t>
      </w:r>
      <w:r w:rsidR="00F256BA">
        <w:t xml:space="preserve"> to staff and pupils, CC query why this entrance could not be used for the public to access the community café and library.  </w:t>
      </w:r>
    </w:p>
    <w:p w14:paraId="00176771" w14:textId="72928F7D" w:rsidR="00EA31E1" w:rsidRDefault="00F256BA">
      <w:r>
        <w:t>Daryl and Vicky have had discussions with Ruby from the East Neuk Frail and Elderly Project.  She will advise her service users of the opening times and will be happy to gather feedback should it be required moving forward.  Willie Rennie MSP also keen to support this community cause and has offered his full support, as have Cllr Docherty and Cllr Holt.</w:t>
      </w:r>
    </w:p>
    <w:p w14:paraId="1B0CC57C" w14:textId="2FDEAAE7" w:rsidR="00EA31E1" w:rsidRDefault="00EA31E1">
      <w:r>
        <w:t xml:space="preserve">Cllr Holt </w:t>
      </w:r>
      <w:r w:rsidR="00F256BA">
        <w:t xml:space="preserve">whilst acknowledging the good work achieved to date via email, is now </w:t>
      </w:r>
      <w:r>
        <w:t xml:space="preserve">to request a meeting </w:t>
      </w:r>
      <w:r w:rsidR="00F256BA">
        <w:t xml:space="preserve">with all stakeholders, she will contact CC with dates who can then extend invitation to Vicky Guigou.  </w:t>
      </w:r>
    </w:p>
    <w:p w14:paraId="3FBB9B12" w14:textId="054792C6" w:rsidR="00EA31E1" w:rsidRDefault="00F256BA">
      <w:r>
        <w:t>All agreed future c</w:t>
      </w:r>
      <w:r w:rsidR="00EA31E1">
        <w:t>onsultation required</w:t>
      </w:r>
      <w:r>
        <w:t xml:space="preserve"> on limited opening times</w:t>
      </w:r>
      <w:r w:rsidR="00EA31E1">
        <w:t xml:space="preserve"> – Anstruther only town to suffer.  Wait till after the holiday</w:t>
      </w:r>
      <w:r>
        <w:t xml:space="preserve"> opening and then roll out some form of consultation </w:t>
      </w:r>
      <w:r w:rsidR="0058723B">
        <w:t>e.g.,</w:t>
      </w:r>
      <w:r>
        <w:t xml:space="preserve"> survey monkey to gauge local opinion. Concern re reduced opening times pre covid, and fear this will </w:t>
      </w:r>
      <w:r w:rsidR="0058723B">
        <w:t>continue,</w:t>
      </w:r>
      <w:r>
        <w:t xml:space="preserve"> and service will be severely impacted, especially for those older people who do not have ereaders and the younger baby/toddler age group who primarily form the two main groups of service users.</w:t>
      </w:r>
    </w:p>
    <w:p w14:paraId="2AD5A741" w14:textId="035149A9" w:rsidR="00394962" w:rsidRDefault="00394962" w:rsidP="00394962">
      <w:pPr>
        <w:pStyle w:val="Heading1"/>
      </w:pPr>
      <w:r>
        <w:t>Secretary’s Report</w:t>
      </w:r>
    </w:p>
    <w:p w14:paraId="14BAB0C9" w14:textId="77777777" w:rsidR="000131B0" w:rsidRDefault="000131B0" w:rsidP="000131B0">
      <w:r>
        <w:t>No response to date from FC re improved signage request for Muir Homes Silverdykes estate, will continue to follow up.</w:t>
      </w:r>
    </w:p>
    <w:p w14:paraId="591CD36E" w14:textId="2DF9B7FE" w:rsidR="000131B0" w:rsidRDefault="000131B0" w:rsidP="000131B0">
      <w:r>
        <w:t xml:space="preserve">Letter received from local resident requesting CC assistance with anti-social neighbour issues.  A meeting was held with residents, business owner and Kingdom Housing on 5th </w:t>
      </w:r>
      <w:r w:rsidR="0058723B">
        <w:t>October,</w:t>
      </w:r>
      <w:r>
        <w:t xml:space="preserve"> DW attended to represent CC. Kingdom Housing offered assurances that they were aware of and are dealing with tenant, however they do require all concerned to continue reporting all incidents to both themselves and the police.  Evidence will be used when required if it reaches court level, hence importance of gathering dates, reporting incidents etc.  Further meeting to be arranged for after October break with all parties involved.</w:t>
      </w:r>
    </w:p>
    <w:p w14:paraId="19148EC9" w14:textId="4E763ADF" w:rsidR="00394962" w:rsidRDefault="000131B0">
      <w:r>
        <w:t xml:space="preserve">Data Privacy Policy – St Monans CC approached us with regards our Privacy policy further to a request from a member of the community to see theirs.  At this present </w:t>
      </w:r>
      <w:r w:rsidR="0058723B">
        <w:t>time,</w:t>
      </w:r>
      <w:r>
        <w:t xml:space="preserve"> we do not have a written policy and this issue will be discussed further at the East Neuk Community Council Forum as it impacts all CC’s and advice will be sought regarding developing such a policy</w:t>
      </w:r>
      <w:r w:rsidR="00F256BA">
        <w:t xml:space="preserve"> – Cllr Holt to follow up directly with Democratic Services.</w:t>
      </w:r>
    </w:p>
    <w:p w14:paraId="49CE2855" w14:textId="12713653" w:rsidR="00394962" w:rsidRDefault="00394962" w:rsidP="00394962">
      <w:pPr>
        <w:pStyle w:val="Heading1"/>
      </w:pPr>
      <w:r>
        <w:lastRenderedPageBreak/>
        <w:t>Treasurer’s Report</w:t>
      </w:r>
    </w:p>
    <w:p w14:paraId="35A72756" w14:textId="03DEEDAE" w:rsidR="000131B0" w:rsidRDefault="000131B0" w:rsidP="000131B0">
      <w:pPr>
        <w:rPr>
          <w:sz w:val="24"/>
          <w:szCs w:val="24"/>
        </w:rPr>
      </w:pPr>
      <w:r>
        <w:rPr>
          <w:sz w:val="24"/>
          <w:szCs w:val="24"/>
        </w:rPr>
        <w:t xml:space="preserve">Bank statement end of </w:t>
      </w:r>
      <w:r w:rsidR="0058723B">
        <w:rPr>
          <w:sz w:val="24"/>
          <w:szCs w:val="24"/>
        </w:rPr>
        <w:t>September:</w:t>
      </w:r>
      <w:r>
        <w:rPr>
          <w:sz w:val="24"/>
          <w:szCs w:val="24"/>
        </w:rPr>
        <w:t xml:space="preserve">  £73,042.57</w:t>
      </w:r>
    </w:p>
    <w:p w14:paraId="689CE23C" w14:textId="5235AE4C" w:rsidR="000131B0" w:rsidRDefault="000131B0" w:rsidP="000131B0">
      <w:pPr>
        <w:rPr>
          <w:sz w:val="24"/>
          <w:szCs w:val="24"/>
        </w:rPr>
      </w:pPr>
      <w:r>
        <w:rPr>
          <w:sz w:val="24"/>
          <w:szCs w:val="24"/>
        </w:rPr>
        <w:t xml:space="preserve">Money </w:t>
      </w:r>
      <w:r w:rsidR="0058723B">
        <w:rPr>
          <w:sz w:val="24"/>
          <w:szCs w:val="24"/>
        </w:rPr>
        <w:t>in £</w:t>
      </w:r>
      <w:r>
        <w:rPr>
          <w:sz w:val="24"/>
          <w:szCs w:val="24"/>
        </w:rPr>
        <w:t>906.</w:t>
      </w:r>
      <w:r w:rsidR="0058723B">
        <w:rPr>
          <w:sz w:val="24"/>
          <w:szCs w:val="24"/>
        </w:rPr>
        <w:t>88 -</w:t>
      </w:r>
      <w:r>
        <w:rPr>
          <w:sz w:val="24"/>
          <w:szCs w:val="24"/>
        </w:rPr>
        <w:t xml:space="preserve"> Fife Council – CC annual grant</w:t>
      </w:r>
    </w:p>
    <w:p w14:paraId="65A00963" w14:textId="71F5FE9A" w:rsidR="000131B0" w:rsidRDefault="000131B0" w:rsidP="000131B0">
      <w:pPr>
        <w:rPr>
          <w:sz w:val="24"/>
          <w:szCs w:val="24"/>
        </w:rPr>
      </w:pPr>
      <w:r>
        <w:rPr>
          <w:sz w:val="24"/>
          <w:szCs w:val="24"/>
        </w:rPr>
        <w:tab/>
        <w:t xml:space="preserve">         £9.</w:t>
      </w:r>
      <w:r w:rsidR="0058723B">
        <w:rPr>
          <w:sz w:val="24"/>
          <w:szCs w:val="24"/>
        </w:rPr>
        <w:t>16 - bank</w:t>
      </w:r>
      <w:r>
        <w:rPr>
          <w:sz w:val="24"/>
          <w:szCs w:val="24"/>
        </w:rPr>
        <w:t xml:space="preserve"> interest</w:t>
      </w:r>
    </w:p>
    <w:p w14:paraId="479502E4" w14:textId="77777777" w:rsidR="000131B0" w:rsidRDefault="000131B0" w:rsidP="000131B0">
      <w:pPr>
        <w:rPr>
          <w:sz w:val="24"/>
          <w:szCs w:val="24"/>
        </w:rPr>
      </w:pPr>
      <w:r>
        <w:rPr>
          <w:sz w:val="24"/>
          <w:szCs w:val="24"/>
        </w:rPr>
        <w:t>Money out:  £640.00 for flower basket watering</w:t>
      </w:r>
    </w:p>
    <w:p w14:paraId="3A9CBC32" w14:textId="77777777" w:rsidR="000131B0" w:rsidRDefault="000131B0" w:rsidP="000131B0">
      <w:pPr>
        <w:rPr>
          <w:sz w:val="24"/>
          <w:szCs w:val="24"/>
        </w:rPr>
      </w:pPr>
      <w:r>
        <w:rPr>
          <w:sz w:val="24"/>
          <w:szCs w:val="24"/>
        </w:rPr>
        <w:tab/>
        <w:t xml:space="preserve">           £100.73 to DW for Zoom costs</w:t>
      </w:r>
    </w:p>
    <w:p w14:paraId="50C438E8" w14:textId="1460799F" w:rsidR="00394962" w:rsidRPr="00F256BA" w:rsidRDefault="000131B0">
      <w:pPr>
        <w:rPr>
          <w:sz w:val="24"/>
          <w:szCs w:val="24"/>
        </w:rPr>
      </w:pPr>
      <w:r>
        <w:rPr>
          <w:sz w:val="24"/>
          <w:szCs w:val="24"/>
        </w:rPr>
        <w:t>£137.60 sent to Lady Haig’s Poppy Factory for 4 wreaths – 2 are for the church</w:t>
      </w:r>
    </w:p>
    <w:p w14:paraId="3EF54229" w14:textId="58D3CBAE" w:rsidR="00394962" w:rsidRDefault="00394962" w:rsidP="00394962">
      <w:pPr>
        <w:pStyle w:val="Heading1"/>
      </w:pPr>
      <w:r>
        <w:t>Councillor’s Report</w:t>
      </w:r>
    </w:p>
    <w:p w14:paraId="311ED776" w14:textId="13B30D5C" w:rsidR="00641FAA" w:rsidRDefault="00641FAA">
      <w:r>
        <w:t>Cllr Porteous input (as follows) was heard at the start of the meeting as he had other commitment and was required to leave early, therefore was not present for further discussions re community library.</w:t>
      </w:r>
    </w:p>
    <w:p w14:paraId="0293AD98" w14:textId="3A5B108E" w:rsidR="00641FAA" w:rsidRDefault="00641FAA" w:rsidP="00641FAA">
      <w:pPr>
        <w:tabs>
          <w:tab w:val="left" w:pos="852"/>
        </w:tabs>
      </w:pPr>
      <w:r>
        <w:t>Cllr P will be resigning in May 2022 and new prospective Lib Dem candidates are Fiona Corps and Sean Dillon.</w:t>
      </w:r>
    </w:p>
    <w:p w14:paraId="76776261" w14:textId="07DDE287" w:rsidR="00641FAA" w:rsidRDefault="00641FAA" w:rsidP="00641FAA">
      <w:pPr>
        <w:tabs>
          <w:tab w:val="left" w:pos="852"/>
        </w:tabs>
      </w:pPr>
      <w:r>
        <w:t xml:space="preserve">Multi Use Path – Cllr P has consistently complained about the lengthy process that is required for the consultation/ implementation of these schemes.  Willie Rennie to contact Patrick Harvey, Green MSP regarding how the future of Multi use paths is managed especially </w:t>
      </w:r>
      <w:r w:rsidR="0058723B">
        <w:t>regarding</w:t>
      </w:r>
      <w:r>
        <w:t xml:space="preserve"> the lack of progress with the Anstruther path.</w:t>
      </w:r>
    </w:p>
    <w:p w14:paraId="5D060BFD" w14:textId="5296DD1E" w:rsidR="00641FAA" w:rsidRDefault="00641FAA" w:rsidP="00641FAA">
      <w:pPr>
        <w:tabs>
          <w:tab w:val="left" w:pos="852"/>
        </w:tabs>
      </w:pPr>
      <w:r>
        <w:t>Lib dem motion re short term let control area approved by all parties and Fife Council now producing a report.  GMcL queried why second homes are not part of the proposed control zone and Cllr P was unclear in his response to this question.</w:t>
      </w:r>
    </w:p>
    <w:p w14:paraId="4C06D747" w14:textId="4EBC5E84" w:rsidR="00641FAA" w:rsidRDefault="00641FAA" w:rsidP="00641FAA">
      <w:pPr>
        <w:tabs>
          <w:tab w:val="left" w:pos="852"/>
        </w:tabs>
      </w:pPr>
      <w:r>
        <w:t xml:space="preserve">North East Fife Area Committee also put forward motion to Fife Council regarding differing level of services to Fife Communities dependent on need of area.  Cllr P explained population of Elie doubles in summer </w:t>
      </w:r>
      <w:r w:rsidR="0058723B">
        <w:t>months,</w:t>
      </w:r>
      <w:r>
        <w:t xml:space="preserve"> yet services remain unchanged </w:t>
      </w:r>
      <w:r w:rsidR="0058723B">
        <w:t>e.g.,</w:t>
      </w:r>
      <w:r>
        <w:t xml:space="preserve"> refuse collections, street cleansing etc.   Fife Council are to produce a report on this matter.</w:t>
      </w:r>
    </w:p>
    <w:p w14:paraId="32A58A2F" w14:textId="0548044A" w:rsidR="00641FAA" w:rsidRDefault="00641FAA" w:rsidP="00641FAA">
      <w:pPr>
        <w:tabs>
          <w:tab w:val="left" w:pos="852"/>
        </w:tabs>
      </w:pPr>
      <w:r>
        <w:t>Andy advised Cllr P that he feels he has misunderstood the feelings of the community regarding the community library and was disappointed that he did not represent the views of the community on this matter.   Cllr P insists he did represent community by insisting it remains closed</w:t>
      </w:r>
      <w:r w:rsidR="00D8413D">
        <w:t xml:space="preserve"> due to covid risk assessment</w:t>
      </w:r>
      <w:r>
        <w:t>.</w:t>
      </w:r>
      <w:r w:rsidR="00D8413D">
        <w:t xml:space="preserve"> Further to discussion, Cllr P is happy with the new opening arrangements of the library.</w:t>
      </w:r>
    </w:p>
    <w:p w14:paraId="5D69970A" w14:textId="339FE8FC" w:rsidR="00394962" w:rsidRDefault="00A27715">
      <w:r>
        <w:t>Cllr Docherty has co</w:t>
      </w:r>
      <w:r w:rsidR="00641FAA">
        <w:t>n</w:t>
      </w:r>
      <w:r>
        <w:t>tacted Cllr Vettr</w:t>
      </w:r>
      <w:r w:rsidR="00641FAA">
        <w:t>i</w:t>
      </w:r>
      <w:r>
        <w:t>ano last week a</w:t>
      </w:r>
      <w:r w:rsidR="00641FAA">
        <w:t>mid</w:t>
      </w:r>
      <w:r>
        <w:t xml:space="preserve"> rumours re </w:t>
      </w:r>
      <w:r w:rsidR="00641FAA">
        <w:t xml:space="preserve">future </w:t>
      </w:r>
      <w:r>
        <w:t>closure of Pittenweem Recycling Centre</w:t>
      </w:r>
      <w:r w:rsidR="00641FAA">
        <w:t>.  Cllr V confirmed these rumours are unfounded and there are no plans to close this vital service.</w:t>
      </w:r>
    </w:p>
    <w:p w14:paraId="3262F583" w14:textId="25C7C195" w:rsidR="00394962" w:rsidRDefault="00394962" w:rsidP="00394962">
      <w:pPr>
        <w:pStyle w:val="Heading1"/>
      </w:pPr>
      <w:r>
        <w:t>Representation from other groups</w:t>
      </w:r>
    </w:p>
    <w:p w14:paraId="54C846FF" w14:textId="754A9EAD" w:rsidR="000131B0" w:rsidRDefault="00641FAA" w:rsidP="000131B0">
      <w:r>
        <w:t xml:space="preserve">FLORAL - </w:t>
      </w:r>
      <w:r w:rsidR="000131B0">
        <w:t xml:space="preserve">Lindsay reported the residents of Blyth Court have enquired re possibility of floral display at the end of their road, residents would be happy to maintain.  LMcK has spoken with James McKenzie who confirmed FC strim that area so </w:t>
      </w:r>
      <w:r w:rsidR="0058723B">
        <w:t>if</w:t>
      </w:r>
      <w:r w:rsidR="000131B0">
        <w:t xml:space="preserve"> mindful of this when choosing </w:t>
      </w:r>
      <w:r w:rsidR="0058723B">
        <w:t>to display</w:t>
      </w:r>
      <w:r w:rsidR="000131B0">
        <w:t xml:space="preserve"> and it didn’t increase FC workload then no issues should be forthcoming.  LMcK suggested using Floral funds to help start the project</w:t>
      </w:r>
      <w:r w:rsidR="00F256BA">
        <w:t xml:space="preserve"> – all agreed that funds were healthy and will ask LMcK to liaise with Blyth Court residents to put together a proposal of what they require and costings.</w:t>
      </w:r>
    </w:p>
    <w:p w14:paraId="225875A3" w14:textId="5C73F4F9" w:rsidR="000131B0" w:rsidRDefault="000131B0" w:rsidP="000131B0"/>
    <w:p w14:paraId="6789D9FC" w14:textId="77777777" w:rsidR="00F256BA" w:rsidRDefault="00F256BA" w:rsidP="000131B0"/>
    <w:p w14:paraId="36A5AF41" w14:textId="77777777" w:rsidR="000131B0" w:rsidRDefault="000131B0" w:rsidP="000131B0">
      <w:r>
        <w:t>MURRAY LIBRARY TRUSTEES</w:t>
      </w:r>
    </w:p>
    <w:p w14:paraId="0D411D91" w14:textId="77777777" w:rsidR="000131B0" w:rsidRDefault="000131B0" w:rsidP="000131B0">
      <w:pPr>
        <w:spacing w:before="0" w:after="0"/>
        <w:rPr>
          <w:sz w:val="24"/>
          <w:szCs w:val="24"/>
        </w:rPr>
      </w:pPr>
      <w:r>
        <w:rPr>
          <w:sz w:val="24"/>
          <w:szCs w:val="24"/>
        </w:rPr>
        <w:t>Grant awarded to the Kilrenny and Anstruther Burgh Collection for the purchase of glass display cabinets so that more artefacts can be put on display in their rooms in the ENC. This will allow members of the public to view these items which at present are mostly stored in boxes.</w:t>
      </w:r>
    </w:p>
    <w:p w14:paraId="16180C0F" w14:textId="77777777" w:rsidR="000131B0" w:rsidRDefault="000131B0" w:rsidP="000131B0">
      <w:pPr>
        <w:spacing w:before="0" w:after="0"/>
        <w:rPr>
          <w:sz w:val="24"/>
          <w:szCs w:val="24"/>
        </w:rPr>
      </w:pPr>
      <w:r>
        <w:rPr>
          <w:sz w:val="24"/>
          <w:szCs w:val="24"/>
        </w:rPr>
        <w:t>In 1914 a silver cup was donated by Mr Pittendrigh which was to be awarded for billiard competitions. The trustees would be interested to find out if anyone knows where this cup is now.</w:t>
      </w:r>
    </w:p>
    <w:p w14:paraId="339360C2" w14:textId="77777777" w:rsidR="000131B0" w:rsidRDefault="000131B0" w:rsidP="000131B0"/>
    <w:p w14:paraId="37F3CCFE" w14:textId="77777777" w:rsidR="000131B0" w:rsidRDefault="000131B0" w:rsidP="000131B0">
      <w:r>
        <w:t>SLC</w:t>
      </w:r>
    </w:p>
    <w:p w14:paraId="1F0BEFF0" w14:textId="77777777" w:rsidR="000131B0" w:rsidRDefault="000131B0" w:rsidP="000131B0">
      <w:pPr>
        <w:spacing w:before="0"/>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lang w:eastAsia="en-GB"/>
        </w:rPr>
        <w:t>The SLC has completed the process of inviting proposals from the community and making recommendations to Fife Council for the use of the money.  The final awards have now been made.   The Cellardyke Tidal Pool Group, (£40,500) the Anstruther Skateboard Group, (£29,000) the Anstruther and District Allotments Association, (£10,000) and the Cellardyke Trust’s Memorial Community Garden (£15,000) will all benefit.  So too will users of Bankie Park and St Ayles, where residents have successfully requested new benches and wheelchair accessible picnic tables. Dreelside Play Area will benefit from new play facilities, (£25,000) and a resident’s group has been formed to take this further, under the guidance of the CC Secretary.  Fife Council have already guaranteed a further £10,000.  SLC funding can enable the community groups to apply for match funding from other providers.</w:t>
      </w:r>
    </w:p>
    <w:p w14:paraId="28007E7D" w14:textId="77777777" w:rsidR="000131B0" w:rsidRDefault="000131B0" w:rsidP="000131B0">
      <w:pPr>
        <w:spacing w:before="0" w:after="0"/>
        <w:textAlignment w:val="baseline"/>
        <w:rPr>
          <w:rFonts w:ascii="Times New Roman" w:eastAsia="Times New Roman" w:hAnsi="Times New Roman" w:cs="Times New Roman"/>
          <w:color w:val="000000"/>
          <w:sz w:val="24"/>
          <w:szCs w:val="24"/>
          <w:bdr w:val="none" w:sz="0" w:space="0" w:color="auto" w:frame="1"/>
          <w:lang w:eastAsia="en-GB"/>
        </w:rPr>
      </w:pPr>
      <w:r>
        <w:rPr>
          <w:rFonts w:ascii="Times New Roman" w:eastAsia="Times New Roman" w:hAnsi="Times New Roman" w:cs="Times New Roman"/>
          <w:color w:val="000000"/>
          <w:sz w:val="24"/>
          <w:szCs w:val="24"/>
          <w:bdr w:val="none" w:sz="0" w:space="0" w:color="auto" w:frame="1"/>
          <w:lang w:eastAsia="en-GB"/>
        </w:rPr>
        <w:t xml:space="preserve">The beneficiaries are all active groups working to enhance and improve our community.  The funding, which will be managed by Fife Council, will support their work, and enable them to provide better facilities for everyone. </w:t>
      </w:r>
    </w:p>
    <w:p w14:paraId="36015302" w14:textId="77777777" w:rsidR="000131B0" w:rsidRDefault="000131B0" w:rsidP="000131B0">
      <w:pPr>
        <w:spacing w:before="0" w:after="0"/>
        <w:textAlignment w:val="baseline"/>
        <w:rPr>
          <w:rFonts w:ascii="Times New Roman" w:eastAsia="Times New Roman" w:hAnsi="Times New Roman" w:cs="Times New Roman"/>
          <w:color w:val="000000"/>
          <w:sz w:val="24"/>
          <w:szCs w:val="24"/>
          <w:bdr w:val="none" w:sz="0" w:space="0" w:color="auto" w:frame="1"/>
          <w:lang w:eastAsia="en-GB"/>
        </w:rPr>
      </w:pPr>
    </w:p>
    <w:p w14:paraId="6BDA4625" w14:textId="549638A4" w:rsidR="000131B0" w:rsidRDefault="000131B0" w:rsidP="000131B0">
      <w:pPr>
        <w:spacing w:before="0" w:after="0"/>
        <w:textAlignment w:val="baseline"/>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The SLC is nearing the end of its work, and a motion to disband will be discussed at its next meeting on the 4th November. The Chairman has completed discussions with Fife Council and the Community </w:t>
      </w:r>
      <w:r w:rsidR="0058723B">
        <w:rPr>
          <w:rFonts w:ascii="Times New Roman" w:hAnsi="Times New Roman" w:cs="Times New Roman"/>
          <w:sz w:val="24"/>
          <w:szCs w:val="24"/>
        </w:rPr>
        <w:t>Council and</w:t>
      </w:r>
      <w:r>
        <w:rPr>
          <w:rFonts w:ascii="Times New Roman" w:hAnsi="Times New Roman" w:cs="Times New Roman"/>
          <w:sz w:val="24"/>
          <w:szCs w:val="24"/>
        </w:rPr>
        <w:t xml:space="preserve"> is preparing a legacy document which will describe the work done by the </w:t>
      </w:r>
      <w:r w:rsidR="0058723B">
        <w:rPr>
          <w:rFonts w:ascii="Times New Roman" w:hAnsi="Times New Roman" w:cs="Times New Roman"/>
          <w:sz w:val="24"/>
          <w:szCs w:val="24"/>
        </w:rPr>
        <w:t>SLC and</w:t>
      </w:r>
      <w:r>
        <w:rPr>
          <w:rFonts w:ascii="Times New Roman" w:hAnsi="Times New Roman" w:cs="Times New Roman"/>
          <w:sz w:val="24"/>
          <w:szCs w:val="24"/>
        </w:rPr>
        <w:t xml:space="preserve"> show how groups working on projects will liaise with appropriate officers and department in Fife Council. It is worth stressing that groups do not receive any money directly, but the money allocated is drawn down by Fife Council as work is completed.  The Community council, as previously agreed, will maintain an oversight to ensure that the community benefits from the funds as intended.  The Chairman of the SLC, Glenn Jones, has offered to make himself available to the community council to advise on SLC matters as required in the future.</w:t>
      </w:r>
    </w:p>
    <w:p w14:paraId="7E87425C" w14:textId="2609D024" w:rsidR="00394962" w:rsidRDefault="00394962" w:rsidP="00394962"/>
    <w:p w14:paraId="6182AD59" w14:textId="3911FFDC" w:rsidR="00394962" w:rsidRPr="00394962" w:rsidRDefault="00394962" w:rsidP="00394962">
      <w:r>
        <w:t>MULTI USE PATH</w:t>
      </w:r>
      <w:r w:rsidR="009A277A">
        <w:t xml:space="preserve"> </w:t>
      </w:r>
      <w:r w:rsidR="00F555AC">
        <w:t>–</w:t>
      </w:r>
      <w:r w:rsidR="009A277A">
        <w:t xml:space="preserve"> </w:t>
      </w:r>
      <w:r w:rsidR="00F555AC">
        <w:t xml:space="preserve">Presentation was shown by Ali McLeod to </w:t>
      </w:r>
      <w:r w:rsidR="00F256BA">
        <w:t xml:space="preserve">meeting on work to date by the group on the </w:t>
      </w:r>
      <w:r w:rsidR="0058723B">
        <w:t>multi-use</w:t>
      </w:r>
      <w:r w:rsidR="00F256BA">
        <w:t xml:space="preserve"> path link between Anstruther and Pittenweem.  Many years have been spent working on this route and safety is of the utmost priority.  Consultation is now open and will be shared on social media and dates have been set for </w:t>
      </w:r>
      <w:r w:rsidR="0058723B">
        <w:t>face-to-face</w:t>
      </w:r>
      <w:r w:rsidR="00F256BA">
        <w:t xml:space="preserve"> consultation at the Coop.  Daryl suggested a page be added to Anstruther.info detailing the work carried out to date and the preference of our community council </w:t>
      </w:r>
      <w:r w:rsidR="00E65087">
        <w:t>with regards the location of the path.  Daryl and Louise to undertake as a priority before publicising on facebook etc.</w:t>
      </w:r>
    </w:p>
    <w:p w14:paraId="6CF513BB" w14:textId="3DD21882" w:rsidR="00FE576D" w:rsidRDefault="00FE576D">
      <w:pPr>
        <w:pStyle w:val="Heading2"/>
      </w:pPr>
    </w:p>
    <w:p w14:paraId="40031981" w14:textId="1D455C09" w:rsidR="00E65087" w:rsidRPr="00E65087" w:rsidRDefault="00E65087" w:rsidP="00E65087">
      <w:r>
        <w:t xml:space="preserve">DREELSIDE PARK – First meeting held last week and approx. 12 people interested in being part of this new </w:t>
      </w:r>
      <w:r w:rsidR="0058723B">
        <w:t>subgroup</w:t>
      </w:r>
      <w:r>
        <w:t xml:space="preserve"> with aim to fundraise approx. £20K towards this park upgrade.  Daryl has submitted FET application for £50K, £25K secured from SLC and £10K from Fife Council, leaving shortfall of approx. £20K (potential to increase due to increased costs in materials).  Cllr Holt to send Daryl details of Local Planning Budget.  Many fundraising ideas were forthcoming at the meeting and will be followed up by group members.  </w:t>
      </w:r>
    </w:p>
    <w:p w14:paraId="66090E5E" w14:textId="3C85F0F3" w:rsidR="00E65087" w:rsidRPr="00E65087" w:rsidRDefault="00E65087" w:rsidP="00E65087">
      <w:r>
        <w:lastRenderedPageBreak/>
        <w:t>Margaret raised issue of steps at Dreelside (from Old Railway bridge to park) as they are very dangerous due to erosion and lack of upkeep.  She will send photos to Daryl who will follow up initially with Roger Honeyman to establish if Fife Council are responsible for the upkeep.</w:t>
      </w:r>
    </w:p>
    <w:p w14:paraId="1803AA6C" w14:textId="450C9914" w:rsidR="00FE576D" w:rsidRDefault="00394962">
      <w:pPr>
        <w:pStyle w:val="Heading1"/>
      </w:pPr>
      <w:r>
        <w:t>Christmas Plans</w:t>
      </w:r>
    </w:p>
    <w:p w14:paraId="4A82E4DE" w14:textId="5E07AB09" w:rsidR="00FE576D" w:rsidRDefault="00AC7335" w:rsidP="00394962">
      <w:r>
        <w:t xml:space="preserve">Gillian advised the Fairmont Santa slots sold out and due to </w:t>
      </w:r>
      <w:r w:rsidR="00E65087">
        <w:t xml:space="preserve">a </w:t>
      </w:r>
      <w:r>
        <w:t xml:space="preserve">personally enquiry, it became apparent that Santa was happy to support our </w:t>
      </w:r>
      <w:r w:rsidR="0058723B">
        <w:t>community</w:t>
      </w:r>
      <w:r>
        <w:t xml:space="preserve"> and offer his services for a Fundraiser.</w:t>
      </w:r>
    </w:p>
    <w:p w14:paraId="6DC04418" w14:textId="53B6B800" w:rsidR="00AC7335" w:rsidRDefault="00AC7335" w:rsidP="00394962">
      <w:r>
        <w:t xml:space="preserve">Result </w:t>
      </w:r>
      <w:r w:rsidR="00E65087">
        <w:t>has this week culminated in the organisation</w:t>
      </w:r>
      <w:r>
        <w:t xml:space="preserve"> of Snapshot with Santa, traditional </w:t>
      </w:r>
      <w:r w:rsidR="0058723B">
        <w:t>fundraising</w:t>
      </w:r>
      <w:r>
        <w:t xml:space="preserve"> </w:t>
      </w:r>
      <w:r w:rsidR="0058723B">
        <w:t>fair,</w:t>
      </w:r>
      <w:r>
        <w:t xml:space="preserve"> and shopping event at </w:t>
      </w:r>
      <w:r w:rsidR="00E65087">
        <w:t>Anstruther</w:t>
      </w:r>
      <w:r>
        <w:t xml:space="preserve"> Town Hall on </w:t>
      </w:r>
      <w:r w:rsidR="00E65087">
        <w:t>Saturday</w:t>
      </w:r>
      <w:r>
        <w:t xml:space="preserve"> 27</w:t>
      </w:r>
      <w:r w:rsidRPr="00AC7335">
        <w:rPr>
          <w:vertAlign w:val="superscript"/>
        </w:rPr>
        <w:t>th</w:t>
      </w:r>
      <w:r>
        <w:t xml:space="preserve"> November 3-8pm.  All sessions to be pre-booked, professional photographer Lynsey Melville offered services.  Traders £20 per table, Photographer minimal fee, fundraising raffle</w:t>
      </w:r>
      <w:r w:rsidR="00E65087">
        <w:t>. Gillian and Daryl to liaise re organisation.</w:t>
      </w:r>
    </w:p>
    <w:p w14:paraId="41D94176" w14:textId="6030D72B" w:rsidR="00AC7335" w:rsidRDefault="00AC7335" w:rsidP="00394962">
      <w:r>
        <w:t>Followed by Santa procession around town on 16</w:t>
      </w:r>
      <w:r w:rsidRPr="00AC7335">
        <w:rPr>
          <w:vertAlign w:val="superscript"/>
        </w:rPr>
        <w:t>th</w:t>
      </w:r>
      <w:r>
        <w:t xml:space="preserve"> December.  Louise to complete application forms for procession permissions.  Louise to email Andy photos of previous sleigh for design ideas.  AMcL </w:t>
      </w:r>
      <w:r w:rsidR="00FB58FF">
        <w:t>advised materials could be sourced from Mens shed</w:t>
      </w:r>
      <w:r w:rsidR="00E65087">
        <w:t>, AP to contact if desired.  Agreed to meet at Andys on 2</w:t>
      </w:r>
      <w:r w:rsidR="00E65087" w:rsidRPr="00E65087">
        <w:rPr>
          <w:vertAlign w:val="superscript"/>
        </w:rPr>
        <w:t>nd</w:t>
      </w:r>
      <w:r w:rsidR="00E65087">
        <w:t xml:space="preserve"> November to begin the production of this </w:t>
      </w:r>
      <w:r w:rsidR="0058723B">
        <w:t>year’s</w:t>
      </w:r>
      <w:r w:rsidR="00E65087">
        <w:t xml:space="preserve"> Sleigh.</w:t>
      </w:r>
    </w:p>
    <w:p w14:paraId="04DB1314" w14:textId="33CD3475" w:rsidR="00AC7335" w:rsidRDefault="00E65087" w:rsidP="00394962">
      <w:r>
        <w:t>Community Councillors agreed the</w:t>
      </w:r>
      <w:r w:rsidR="00AC7335">
        <w:t xml:space="preserve"> </w:t>
      </w:r>
      <w:r>
        <w:t>beneficiaries</w:t>
      </w:r>
      <w:r w:rsidR="00AC7335">
        <w:t xml:space="preserve"> for both</w:t>
      </w:r>
      <w:r>
        <w:t xml:space="preserve"> events to be</w:t>
      </w:r>
      <w:r w:rsidR="00AC7335">
        <w:t xml:space="preserve"> RNLI and Dreelside Park Upgrade</w:t>
      </w:r>
    </w:p>
    <w:p w14:paraId="1A92EDD8" w14:textId="4759B708" w:rsidR="00FE576D" w:rsidRDefault="00394962">
      <w:pPr>
        <w:pStyle w:val="Heading1"/>
      </w:pPr>
      <w:r>
        <w:t>Remembrance Service</w:t>
      </w:r>
    </w:p>
    <w:p w14:paraId="57CF7BC1" w14:textId="4DBAFE81" w:rsidR="00394962" w:rsidRDefault="00E65087" w:rsidP="00394962">
      <w:r>
        <w:t>Daryl has submitted parades license app, road closure forms and risk assessment for the annual remembrance parade which is to take place on Sunday 14</w:t>
      </w:r>
      <w:r w:rsidRPr="00E65087">
        <w:rPr>
          <w:vertAlign w:val="superscript"/>
        </w:rPr>
        <w:t>th</w:t>
      </w:r>
      <w:r>
        <w:t xml:space="preserve"> November from St Ayles Church, Cellardyke to Cellardyke War Memorial.  Email invitations for the service have been sent to all armed services, emergency services and local </w:t>
      </w:r>
      <w:r w:rsidR="0058723B">
        <w:t>groups.</w:t>
      </w:r>
      <w:r>
        <w:t xml:space="preserve">  LJ has ordered and taken delivery of the poppy wreaths.</w:t>
      </w:r>
    </w:p>
    <w:p w14:paraId="7602F9E3" w14:textId="26A228BA" w:rsidR="00394962" w:rsidRDefault="00394962" w:rsidP="00394962">
      <w:pPr>
        <w:pStyle w:val="Heading1"/>
      </w:pPr>
      <w:r>
        <w:t>AOCB</w:t>
      </w:r>
    </w:p>
    <w:p w14:paraId="5D8799A9" w14:textId="67F50FBE" w:rsidR="00E65087" w:rsidRDefault="00E65087" w:rsidP="00394962">
      <w:r>
        <w:t xml:space="preserve">Kathy Clark has approached First Responders to ask about having a defibrillator put up in the lower Dreelside area, they said to approach CC about a site.  Discussion re potential sites, Andy will follow up with </w:t>
      </w:r>
      <w:r w:rsidR="00D8413D">
        <w:t>Kathy</w:t>
      </w:r>
      <w:r>
        <w:t xml:space="preserve">.  Louise McEwan advised that electricity is </w:t>
      </w:r>
      <w:r w:rsidR="0058723B">
        <w:t>now not a necessity for the units as can work from battery source.  Daryl to contact FC electrician re power supply from Watson Place residencies.</w:t>
      </w:r>
    </w:p>
    <w:p w14:paraId="74E04E92" w14:textId="5D5F9DAE" w:rsidR="00965886" w:rsidRDefault="00FB58FF" w:rsidP="00394962">
      <w:r>
        <w:t xml:space="preserve">Dreelside </w:t>
      </w:r>
      <w:r w:rsidR="0058723B">
        <w:t xml:space="preserve">Community Woodland </w:t>
      </w:r>
      <w:r w:rsidR="00965886">
        <w:t>–</w:t>
      </w:r>
      <w:r>
        <w:t xml:space="preserve"> </w:t>
      </w:r>
      <w:r w:rsidR="00965886">
        <w:t>discussion re</w:t>
      </w:r>
      <w:r w:rsidR="0058723B">
        <w:t xml:space="preserve"> Community Asset Transfer to Dreelside Allotment Group.  Businessman previously intimated his interest to Fife Council in a private purchase of this land, he was unaware of potential CAT and asked CC if we were aware.  Advised him of the process and he is to follow up directly with FC, this may cause delay in the asset transfer.</w:t>
      </w:r>
    </w:p>
    <w:p w14:paraId="11BB3F1A" w14:textId="5B5F374A" w:rsidR="00FE576D" w:rsidRDefault="0058723B">
      <w:r>
        <w:t xml:space="preserve">Cllr </w:t>
      </w:r>
      <w:r w:rsidR="00965886">
        <w:t>Linda</w:t>
      </w:r>
      <w:r>
        <w:t xml:space="preserve"> Holt was </w:t>
      </w:r>
      <w:r w:rsidR="00965886">
        <w:t xml:space="preserve">approached by </w:t>
      </w:r>
      <w:r>
        <w:t>constituent</w:t>
      </w:r>
      <w:r w:rsidR="00965886">
        <w:t xml:space="preserve"> </w:t>
      </w:r>
      <w:r>
        <w:t xml:space="preserve">re lack of mobile phone signal down Anstruther Shore.  They are perplexed as to </w:t>
      </w:r>
      <w:r w:rsidR="00965886">
        <w:t xml:space="preserve">why </w:t>
      </w:r>
      <w:r>
        <w:t>the</w:t>
      </w:r>
      <w:r w:rsidR="00965886">
        <w:t xml:space="preserve"> East Pier not been explored </w:t>
      </w:r>
      <w:r>
        <w:t>as a potential site</w:t>
      </w:r>
      <w:r w:rsidR="00965886">
        <w:t>.</w:t>
      </w:r>
      <w:r>
        <w:t xml:space="preserve">  Daryl believes th</w:t>
      </w:r>
      <w:r w:rsidR="00965886">
        <w:t>is</w:t>
      </w:r>
      <w:r>
        <w:t xml:space="preserve"> has</w:t>
      </w:r>
      <w:r w:rsidR="00965886">
        <w:t xml:space="preserve"> been explored </w:t>
      </w:r>
      <w:r>
        <w:t xml:space="preserve">in the past and discounted as East Pier designated area of conservation.  Cllr Holt queries if it could be explored again due to advances in technology e.g., smaller equipment required etc.  </w:t>
      </w:r>
      <w:r w:rsidR="00965886">
        <w:t xml:space="preserve">  Andy</w:t>
      </w:r>
      <w:r>
        <w:t>/Linda</w:t>
      </w:r>
      <w:r w:rsidR="00965886">
        <w:t xml:space="preserve"> to ask Ross Spiers and Daryl to </w:t>
      </w:r>
      <w:r>
        <w:t>investigate</w:t>
      </w:r>
      <w:r w:rsidR="00965886">
        <w:t xml:space="preserve"> previous correspondence with local person who</w:t>
      </w:r>
      <w:r w:rsidR="00D8413D">
        <w:t xml:space="preserve"> is</w:t>
      </w:r>
      <w:r w:rsidR="00965886">
        <w:t xml:space="preserve"> knowledgeable </w:t>
      </w:r>
      <w:r>
        <w:t>on issue and pass to Cllr Holt</w:t>
      </w:r>
      <w:r w:rsidR="00965886">
        <w:t xml:space="preserve">.   </w:t>
      </w:r>
    </w:p>
    <w:p w14:paraId="1D0868E0" w14:textId="27A970B8" w:rsidR="00774146" w:rsidRDefault="008745C9" w:rsidP="00394962">
      <w:pPr>
        <w:pStyle w:val="Heading1"/>
      </w:pPr>
      <w:sdt>
        <w:sdtPr>
          <w:alias w:val="Next meeting:"/>
          <w:tag w:val="Next meeting:"/>
          <w:id w:val="-1524860034"/>
          <w:placeholder>
            <w:docPart w:val="5541D60002FD415DBF9C4FBAA87AD0C3"/>
          </w:placeholder>
          <w:temporary/>
          <w:showingPlcHdr/>
          <w15:appearance w15:val="hidden"/>
        </w:sdtPr>
        <w:sdtEndPr/>
        <w:sdtContent>
          <w:r w:rsidR="005D2056">
            <w:t>Next Meeting</w:t>
          </w:r>
        </w:sdtContent>
      </w:sdt>
    </w:p>
    <w:p w14:paraId="2A560408" w14:textId="3D20B9D0" w:rsidR="0058723B" w:rsidRPr="0058723B" w:rsidRDefault="0058723B" w:rsidP="0058723B">
      <w:r>
        <w:t>Monday 8</w:t>
      </w:r>
      <w:r w:rsidRPr="0058723B">
        <w:rPr>
          <w:vertAlign w:val="superscript"/>
        </w:rPr>
        <w:t>th</w:t>
      </w:r>
      <w:r>
        <w:t xml:space="preserve"> November 7.30pm at The East Neuk Centre</w:t>
      </w:r>
    </w:p>
    <w:sectPr w:rsidR="0058723B" w:rsidRPr="0058723B">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148D" w14:textId="77777777" w:rsidR="008745C9" w:rsidRDefault="008745C9">
      <w:r>
        <w:separator/>
      </w:r>
    </w:p>
  </w:endnote>
  <w:endnote w:type="continuationSeparator" w:id="0">
    <w:p w14:paraId="5DAFDB72" w14:textId="77777777" w:rsidR="008745C9" w:rsidRDefault="0087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32EC"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B4F2" w14:textId="77777777" w:rsidR="008745C9" w:rsidRDefault="008745C9">
      <w:r>
        <w:separator/>
      </w:r>
    </w:p>
  </w:footnote>
  <w:footnote w:type="continuationSeparator" w:id="0">
    <w:p w14:paraId="5A7CECBE" w14:textId="77777777" w:rsidR="008745C9" w:rsidRDefault="00874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62"/>
    <w:rsid w:val="000131B0"/>
    <w:rsid w:val="00022357"/>
    <w:rsid w:val="00081D4D"/>
    <w:rsid w:val="000D1B9D"/>
    <w:rsid w:val="000F21A5"/>
    <w:rsid w:val="001E0016"/>
    <w:rsid w:val="001F7E85"/>
    <w:rsid w:val="00272EA6"/>
    <w:rsid w:val="002A2B44"/>
    <w:rsid w:val="002A3FCB"/>
    <w:rsid w:val="002A7B6E"/>
    <w:rsid w:val="002D3701"/>
    <w:rsid w:val="003343E3"/>
    <w:rsid w:val="003871FA"/>
    <w:rsid w:val="00394962"/>
    <w:rsid w:val="003B5FCE"/>
    <w:rsid w:val="00402E7E"/>
    <w:rsid w:val="00416222"/>
    <w:rsid w:val="00424F9F"/>
    <w:rsid w:val="00435446"/>
    <w:rsid w:val="004712C6"/>
    <w:rsid w:val="004F4532"/>
    <w:rsid w:val="0058206D"/>
    <w:rsid w:val="0058723B"/>
    <w:rsid w:val="005D2056"/>
    <w:rsid w:val="00641FAA"/>
    <w:rsid w:val="00684306"/>
    <w:rsid w:val="00697EFF"/>
    <w:rsid w:val="007173EB"/>
    <w:rsid w:val="007638A6"/>
    <w:rsid w:val="00774146"/>
    <w:rsid w:val="00786D8E"/>
    <w:rsid w:val="007C22DC"/>
    <w:rsid w:val="008745C9"/>
    <w:rsid w:val="00883FFD"/>
    <w:rsid w:val="008A660B"/>
    <w:rsid w:val="008E1349"/>
    <w:rsid w:val="00907EA5"/>
    <w:rsid w:val="009579FE"/>
    <w:rsid w:val="00962F01"/>
    <w:rsid w:val="00965886"/>
    <w:rsid w:val="009A277A"/>
    <w:rsid w:val="00A27715"/>
    <w:rsid w:val="00A45EBE"/>
    <w:rsid w:val="00A477CC"/>
    <w:rsid w:val="00AB1F61"/>
    <w:rsid w:val="00AB3E35"/>
    <w:rsid w:val="00AC7335"/>
    <w:rsid w:val="00B51AD7"/>
    <w:rsid w:val="00BB0E32"/>
    <w:rsid w:val="00BC204E"/>
    <w:rsid w:val="00BD48F4"/>
    <w:rsid w:val="00C04B20"/>
    <w:rsid w:val="00C3277E"/>
    <w:rsid w:val="00C41E6E"/>
    <w:rsid w:val="00C54681"/>
    <w:rsid w:val="00C7447B"/>
    <w:rsid w:val="00CE41FE"/>
    <w:rsid w:val="00D8413D"/>
    <w:rsid w:val="00E60A93"/>
    <w:rsid w:val="00E65087"/>
    <w:rsid w:val="00EA31E1"/>
    <w:rsid w:val="00EF46BA"/>
    <w:rsid w:val="00F256BA"/>
    <w:rsid w:val="00F555AC"/>
    <w:rsid w:val="00F9136A"/>
    <w:rsid w:val="00F925B9"/>
    <w:rsid w:val="00FA0E43"/>
    <w:rsid w:val="00FB58FF"/>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42EA6C"/>
  <w15:chartTrackingRefBased/>
  <w15:docId w15:val="{A389B12B-7D14-4956-98CA-000F5C49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EA1C79201B4F17842ACDCA4484C39D"/>
        <w:category>
          <w:name w:val="General"/>
          <w:gallery w:val="placeholder"/>
        </w:category>
        <w:types>
          <w:type w:val="bbPlcHdr"/>
        </w:types>
        <w:behaviors>
          <w:behavior w:val="content"/>
        </w:behaviors>
        <w:guid w:val="{FB197CF9-4E63-489B-A91D-580170E3D62E}"/>
      </w:docPartPr>
      <w:docPartBody>
        <w:p w:rsidR="00C408CD" w:rsidRDefault="0051745B">
          <w:pPr>
            <w:pStyle w:val="11EA1C79201B4F17842ACDCA4484C39D"/>
          </w:pPr>
          <w:r w:rsidRPr="00435446">
            <w:t>Minutes</w:t>
          </w:r>
        </w:p>
      </w:docPartBody>
    </w:docPart>
    <w:docPart>
      <w:docPartPr>
        <w:name w:val="FD8F25DDCA91412FB2A3A516904AE57B"/>
        <w:category>
          <w:name w:val="General"/>
          <w:gallery w:val="placeholder"/>
        </w:category>
        <w:types>
          <w:type w:val="bbPlcHdr"/>
        </w:types>
        <w:behaviors>
          <w:behavior w:val="content"/>
        </w:behaviors>
        <w:guid w:val="{02780879-AF52-4AA7-9ECF-8E2AC01EB6C4}"/>
      </w:docPartPr>
      <w:docPartBody>
        <w:p w:rsidR="00C408CD" w:rsidRDefault="0051745B">
          <w:pPr>
            <w:pStyle w:val="FD8F25DDCA91412FB2A3A516904AE57B"/>
          </w:pPr>
          <w:r w:rsidRPr="00AB3E35">
            <w:rPr>
              <w:rStyle w:val="IntenseEmphasis"/>
            </w:rPr>
            <w:t>Meeting called to order by</w:t>
          </w:r>
        </w:p>
      </w:docPartBody>
    </w:docPart>
    <w:docPart>
      <w:docPartPr>
        <w:name w:val="1BB4C381526E4E21B48766488CA75A6F"/>
        <w:category>
          <w:name w:val="General"/>
          <w:gallery w:val="placeholder"/>
        </w:category>
        <w:types>
          <w:type w:val="bbPlcHdr"/>
        </w:types>
        <w:behaviors>
          <w:behavior w:val="content"/>
        </w:behaviors>
        <w:guid w:val="{074EF228-8F67-4E1A-B449-55A74533A58C}"/>
      </w:docPartPr>
      <w:docPartBody>
        <w:p w:rsidR="00C408CD" w:rsidRDefault="0051745B">
          <w:pPr>
            <w:pStyle w:val="1BB4C381526E4E21B48766488CA75A6F"/>
          </w:pPr>
          <w:r>
            <w:t>In Attendance</w:t>
          </w:r>
        </w:p>
      </w:docPartBody>
    </w:docPart>
    <w:docPart>
      <w:docPartPr>
        <w:name w:val="DBE3351CC0EA4127B6142BE31EBB6AEF"/>
        <w:category>
          <w:name w:val="General"/>
          <w:gallery w:val="placeholder"/>
        </w:category>
        <w:types>
          <w:type w:val="bbPlcHdr"/>
        </w:types>
        <w:behaviors>
          <w:behavior w:val="content"/>
        </w:behaviors>
        <w:guid w:val="{E7AEA509-B4D7-43A0-B4E8-98AB03CC4789}"/>
      </w:docPartPr>
      <w:docPartBody>
        <w:p w:rsidR="00C408CD" w:rsidRDefault="0051745B">
          <w:pPr>
            <w:pStyle w:val="DBE3351CC0EA4127B6142BE31EBB6AEF"/>
          </w:pPr>
          <w:r>
            <w:t>Approval of Minutes</w:t>
          </w:r>
        </w:p>
      </w:docPartBody>
    </w:docPart>
    <w:docPart>
      <w:docPartPr>
        <w:name w:val="5541D60002FD415DBF9C4FBAA87AD0C3"/>
        <w:category>
          <w:name w:val="General"/>
          <w:gallery w:val="placeholder"/>
        </w:category>
        <w:types>
          <w:type w:val="bbPlcHdr"/>
        </w:types>
        <w:behaviors>
          <w:behavior w:val="content"/>
        </w:behaviors>
        <w:guid w:val="{DAE2C391-A355-4483-B905-90786933F661}"/>
      </w:docPartPr>
      <w:docPartBody>
        <w:p w:rsidR="00C408CD" w:rsidRDefault="0051745B">
          <w:pPr>
            <w:pStyle w:val="5541D60002FD415DBF9C4FBAA87AD0C3"/>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63"/>
    <w:rsid w:val="00441863"/>
    <w:rsid w:val="0051745B"/>
    <w:rsid w:val="005B4038"/>
    <w:rsid w:val="00621D57"/>
    <w:rsid w:val="0063372B"/>
    <w:rsid w:val="0082337E"/>
    <w:rsid w:val="00C408CD"/>
    <w:rsid w:val="00C62F01"/>
    <w:rsid w:val="00D44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A1C79201B4F17842ACDCA4484C39D">
    <w:name w:val="11EA1C79201B4F17842ACDCA4484C39D"/>
  </w:style>
  <w:style w:type="character" w:styleId="IntenseEmphasis">
    <w:name w:val="Intense Emphasis"/>
    <w:basedOn w:val="DefaultParagraphFont"/>
    <w:uiPriority w:val="6"/>
    <w:unhideWhenUsed/>
    <w:qFormat/>
    <w:rPr>
      <w:i/>
      <w:iCs/>
      <w:color w:val="833C0B" w:themeColor="accent2" w:themeShade="80"/>
    </w:rPr>
  </w:style>
  <w:style w:type="paragraph" w:customStyle="1" w:styleId="FD8F25DDCA91412FB2A3A516904AE57B">
    <w:name w:val="FD8F25DDCA91412FB2A3A516904AE57B"/>
  </w:style>
  <w:style w:type="paragraph" w:customStyle="1" w:styleId="1BB4C381526E4E21B48766488CA75A6F">
    <w:name w:val="1BB4C381526E4E21B48766488CA75A6F"/>
  </w:style>
  <w:style w:type="paragraph" w:customStyle="1" w:styleId="DBE3351CC0EA4127B6142BE31EBB6AEF">
    <w:name w:val="DBE3351CC0EA4127B6142BE31EBB6AEF"/>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5541D60002FD415DBF9C4FBAA87AD0C3">
    <w:name w:val="5541D60002FD415DBF9C4FBAA87AD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34</TotalTime>
  <Pages>5</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5</cp:revision>
  <cp:lastPrinted>2021-10-11T22:36:00Z</cp:lastPrinted>
  <dcterms:created xsi:type="dcterms:W3CDTF">2021-10-11T22:28:00Z</dcterms:created>
  <dcterms:modified xsi:type="dcterms:W3CDTF">2021-10-12T20:40:00Z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